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89B4" w14:textId="77777777" w:rsidR="005D17F1" w:rsidRPr="005D17F1" w:rsidRDefault="005D17F1">
      <w:pPr>
        <w:rPr>
          <w:rFonts w:ascii="Helvetica" w:hAnsi="Helvetica"/>
          <w:b/>
          <w:sz w:val="30"/>
          <w:szCs w:val="30"/>
        </w:rPr>
      </w:pPr>
      <w:r w:rsidRPr="005D17F1">
        <w:rPr>
          <w:rFonts w:ascii="Helvetica" w:hAnsi="Helvetica"/>
          <w:b/>
          <w:sz w:val="30"/>
          <w:szCs w:val="30"/>
        </w:rPr>
        <w:t>Einstieg ins Thema «Imperialismus»</w:t>
      </w:r>
    </w:p>
    <w:p w14:paraId="39E8C8DC" w14:textId="77777777" w:rsidR="005D17F1" w:rsidRDefault="005D17F1">
      <w:pPr>
        <w:rPr>
          <w:rFonts w:ascii="Helvetica" w:hAnsi="Helvetica"/>
        </w:rPr>
      </w:pPr>
    </w:p>
    <w:p w14:paraId="56E442B4" w14:textId="77777777" w:rsidR="009D6FAD" w:rsidRPr="005D17F1" w:rsidRDefault="009D6FAD">
      <w:pPr>
        <w:rPr>
          <w:rFonts w:ascii="Helvetica" w:hAnsi="Helvetica"/>
        </w:rPr>
      </w:pPr>
    </w:p>
    <w:p w14:paraId="326E6D2D" w14:textId="7EDE7197" w:rsidR="005D17F1" w:rsidRPr="005D17F1" w:rsidRDefault="005D17F1" w:rsidP="009D6FAD">
      <w:pPr>
        <w:pStyle w:val="Listenabsatz"/>
        <w:ind w:left="397"/>
        <w:rPr>
          <w:rFonts w:ascii="Helvetica" w:hAnsi="Helvetica"/>
        </w:rPr>
      </w:pPr>
      <w:r w:rsidRPr="005D17F1">
        <w:rPr>
          <w:rFonts w:ascii="Helvetica" w:hAnsi="Helvetica"/>
          <w:noProof/>
        </w:rPr>
        <w:drawing>
          <wp:anchor distT="0" distB="0" distL="114300" distR="114300" simplePos="0" relativeHeight="251658240" behindDoc="0" locked="0" layoutInCell="1" allowOverlap="1" wp14:anchorId="48A1E2A5" wp14:editId="271A35C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600000" cy="5271084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ench_troops_landing_on_Mehdia_Beach_in_1911.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271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7F1">
        <w:rPr>
          <w:rFonts w:ascii="Helvetica" w:hAnsi="Helvetica"/>
        </w:rPr>
        <w:t>Beschreibe das Bild.</w:t>
      </w:r>
    </w:p>
    <w:p w14:paraId="515F153D" w14:textId="77777777" w:rsidR="005D17F1" w:rsidRDefault="005D17F1">
      <w:pPr>
        <w:rPr>
          <w:rFonts w:ascii="Helvetica" w:hAnsi="Helvetica"/>
        </w:rPr>
      </w:pPr>
    </w:p>
    <w:p w14:paraId="47BEA059" w14:textId="77777777" w:rsidR="002E7036" w:rsidRDefault="002E7036">
      <w:pPr>
        <w:rPr>
          <w:rFonts w:ascii="Helvetica" w:hAnsi="Helvetica"/>
        </w:rPr>
      </w:pPr>
    </w:p>
    <w:p w14:paraId="771A5257" w14:textId="77777777" w:rsidR="005D17F1" w:rsidRPr="005D17F1" w:rsidRDefault="005D17F1">
      <w:pPr>
        <w:rPr>
          <w:rFonts w:ascii="Helvetica" w:hAnsi="Helvetica"/>
          <w:color w:val="000000" w:themeColor="text1"/>
        </w:rPr>
      </w:pPr>
    </w:p>
    <w:p w14:paraId="47D5D5E8" w14:textId="77777777" w:rsidR="005D17F1" w:rsidRDefault="005D17F1">
      <w:pPr>
        <w:rPr>
          <w:rFonts w:ascii="Helvetica" w:hAnsi="Helvetica"/>
          <w:color w:val="000000" w:themeColor="text1"/>
        </w:rPr>
      </w:pPr>
    </w:p>
    <w:p w14:paraId="3C3F2236" w14:textId="77777777" w:rsidR="005D17F1" w:rsidRDefault="005D17F1">
      <w:pPr>
        <w:rPr>
          <w:rFonts w:ascii="Helvetica" w:hAnsi="Helvetica"/>
          <w:color w:val="000000" w:themeColor="text1"/>
        </w:rPr>
      </w:pPr>
    </w:p>
    <w:p w14:paraId="5D104636" w14:textId="77777777" w:rsidR="005D17F1" w:rsidRDefault="005D17F1">
      <w:pPr>
        <w:rPr>
          <w:rFonts w:ascii="Helvetica" w:hAnsi="Helvetica"/>
          <w:color w:val="000000" w:themeColor="text1"/>
        </w:rPr>
      </w:pPr>
    </w:p>
    <w:p w14:paraId="5462623A" w14:textId="77777777" w:rsidR="005D17F1" w:rsidRDefault="005D17F1">
      <w:pPr>
        <w:rPr>
          <w:rFonts w:ascii="Helvetica" w:hAnsi="Helvetica"/>
          <w:color w:val="000000" w:themeColor="text1"/>
        </w:rPr>
      </w:pPr>
    </w:p>
    <w:p w14:paraId="42C5A7D0" w14:textId="77777777" w:rsidR="002E7036" w:rsidRDefault="002E7036">
      <w:pPr>
        <w:rPr>
          <w:rFonts w:ascii="Helvetica" w:hAnsi="Helvetica"/>
          <w:color w:val="000000" w:themeColor="text1"/>
        </w:rPr>
      </w:pPr>
    </w:p>
    <w:p w14:paraId="33C3B918" w14:textId="77777777" w:rsidR="002E7036" w:rsidRDefault="002E7036">
      <w:pPr>
        <w:rPr>
          <w:rFonts w:ascii="Helvetica" w:hAnsi="Helvetica"/>
          <w:color w:val="000000" w:themeColor="text1"/>
        </w:rPr>
      </w:pPr>
    </w:p>
    <w:p w14:paraId="76A0A216" w14:textId="77777777" w:rsidR="002E7036" w:rsidRPr="005D17F1" w:rsidRDefault="002E7036">
      <w:pPr>
        <w:rPr>
          <w:rFonts w:ascii="Helvetica" w:hAnsi="Helvetica"/>
          <w:color w:val="000000" w:themeColor="text1"/>
        </w:rPr>
      </w:pPr>
    </w:p>
    <w:p w14:paraId="0B771411" w14:textId="77777777" w:rsidR="005D17F1" w:rsidRPr="005D17F1" w:rsidRDefault="005D17F1" w:rsidP="009D6FAD">
      <w:pPr>
        <w:pStyle w:val="Listenabsatz"/>
        <w:ind w:left="397"/>
        <w:rPr>
          <w:rFonts w:ascii="Helvetica" w:hAnsi="Helvetica"/>
        </w:rPr>
      </w:pPr>
      <w:r w:rsidRPr="005D17F1">
        <w:rPr>
          <w:rFonts w:ascii="Helvetica" w:hAnsi="Helvetica"/>
        </w:rPr>
        <w:t>Wie ist das Verhältnis von Marokkanern und Europäern dargestellt?</w:t>
      </w:r>
    </w:p>
    <w:p w14:paraId="72497D34" w14:textId="77777777" w:rsidR="005D17F1" w:rsidRDefault="005D17F1" w:rsidP="005D17F1">
      <w:pPr>
        <w:rPr>
          <w:rFonts w:ascii="Helvetica" w:hAnsi="Helvetica"/>
        </w:rPr>
      </w:pPr>
    </w:p>
    <w:p w14:paraId="08553A77" w14:textId="77777777" w:rsidR="005D17F1" w:rsidRDefault="005D17F1" w:rsidP="005D17F1">
      <w:pPr>
        <w:rPr>
          <w:rFonts w:ascii="Helvetica" w:hAnsi="Helvetica"/>
        </w:rPr>
      </w:pPr>
    </w:p>
    <w:p w14:paraId="48B0A366" w14:textId="77777777" w:rsidR="005D17F1" w:rsidRDefault="005D17F1" w:rsidP="005D17F1">
      <w:pPr>
        <w:rPr>
          <w:rFonts w:ascii="Helvetica" w:hAnsi="Helvetica"/>
        </w:rPr>
      </w:pPr>
    </w:p>
    <w:p w14:paraId="7808434E" w14:textId="77777777" w:rsidR="00355A5D" w:rsidRDefault="00355A5D" w:rsidP="005D17F1">
      <w:pPr>
        <w:rPr>
          <w:rFonts w:ascii="Helvetica" w:hAnsi="Helvetica"/>
        </w:rPr>
      </w:pPr>
    </w:p>
    <w:p w14:paraId="14CC4B71" w14:textId="77777777" w:rsidR="009D6FAD" w:rsidRDefault="009D6FAD" w:rsidP="005D17F1">
      <w:pPr>
        <w:rPr>
          <w:rFonts w:ascii="Helvetica" w:hAnsi="Helvetica"/>
        </w:rPr>
      </w:pPr>
    </w:p>
    <w:p w14:paraId="7718B0D3" w14:textId="77777777" w:rsidR="009D6FAD" w:rsidRDefault="009D6FAD" w:rsidP="005D17F1">
      <w:pPr>
        <w:rPr>
          <w:rFonts w:ascii="Helvetica" w:hAnsi="Helvetica"/>
        </w:rPr>
      </w:pPr>
    </w:p>
    <w:p w14:paraId="2593C008" w14:textId="77777777" w:rsidR="009D6FAD" w:rsidRDefault="009D6FAD" w:rsidP="005D17F1">
      <w:pPr>
        <w:rPr>
          <w:rFonts w:ascii="Helvetica" w:hAnsi="Helvetica"/>
        </w:rPr>
      </w:pPr>
    </w:p>
    <w:p w14:paraId="3B79546D" w14:textId="77777777" w:rsidR="005D17F1" w:rsidRDefault="005D17F1" w:rsidP="005D17F1">
      <w:pPr>
        <w:rPr>
          <w:rFonts w:ascii="Helvetica" w:hAnsi="Helvetica"/>
        </w:rPr>
      </w:pPr>
    </w:p>
    <w:p w14:paraId="342E5146" w14:textId="77777777" w:rsidR="009D6FAD" w:rsidRDefault="009D6FAD" w:rsidP="005D17F1">
      <w:pPr>
        <w:rPr>
          <w:rFonts w:ascii="Helvetica" w:hAnsi="Helvetica"/>
        </w:rPr>
      </w:pPr>
    </w:p>
    <w:p w14:paraId="151EB123" w14:textId="77777777" w:rsidR="009D6FAD" w:rsidRDefault="009D6FAD" w:rsidP="005D17F1">
      <w:pPr>
        <w:rPr>
          <w:rFonts w:ascii="Helvetica" w:hAnsi="Helvetica"/>
        </w:rPr>
      </w:pPr>
    </w:p>
    <w:p w14:paraId="38A8A14E" w14:textId="5A28584C" w:rsidR="005D17F1" w:rsidRPr="00355A5D" w:rsidRDefault="009D6FAD" w:rsidP="009D6FAD">
      <w:pPr>
        <w:pStyle w:val="Listenabsatz"/>
        <w:rPr>
          <w:rFonts w:ascii="Helvetica" w:hAnsi="Helvetica"/>
        </w:rPr>
      </w:pPr>
      <w:r>
        <w:rPr>
          <w:rFonts w:ascii="Helvetica" w:hAnsi="Helvetica"/>
        </w:rPr>
        <w:t>Wofür steht die Kappe von «Marianne»?</w:t>
      </w:r>
    </w:p>
    <w:p w14:paraId="384100A8" w14:textId="77777777" w:rsidR="005D17F1" w:rsidRDefault="005D17F1" w:rsidP="005D17F1">
      <w:pPr>
        <w:rPr>
          <w:rFonts w:ascii="Helvetica" w:hAnsi="Helvetica"/>
        </w:rPr>
      </w:pPr>
    </w:p>
    <w:p w14:paraId="30C30646" w14:textId="77777777" w:rsidR="005D17F1" w:rsidRDefault="005D17F1" w:rsidP="005D17F1">
      <w:pPr>
        <w:rPr>
          <w:rFonts w:ascii="Helvetica" w:hAnsi="Helvetica"/>
        </w:rPr>
      </w:pPr>
    </w:p>
    <w:p w14:paraId="44D46BB8" w14:textId="77777777" w:rsidR="005D17F1" w:rsidRDefault="005D17F1" w:rsidP="005D17F1">
      <w:pPr>
        <w:rPr>
          <w:rFonts w:ascii="Helvetica" w:hAnsi="Helvetica"/>
        </w:rPr>
      </w:pPr>
    </w:p>
    <w:p w14:paraId="7107D811" w14:textId="77777777" w:rsidR="00355A5D" w:rsidRDefault="00355A5D" w:rsidP="005D17F1">
      <w:pPr>
        <w:rPr>
          <w:rFonts w:ascii="Helvetica" w:hAnsi="Helvetica"/>
        </w:rPr>
      </w:pPr>
    </w:p>
    <w:p w14:paraId="243545D7" w14:textId="36B8A5F7" w:rsidR="005D17F1" w:rsidRDefault="009D6FAD" w:rsidP="005D17F1">
      <w:pPr>
        <w:rPr>
          <w:rFonts w:ascii="Helvetica" w:hAnsi="Helvetica"/>
        </w:rPr>
      </w:pPr>
      <w:r w:rsidRPr="005D17F1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ECC5C0" wp14:editId="5BE367C4">
                <wp:simplePos x="0" y="0"/>
                <wp:positionH relativeFrom="column">
                  <wp:posOffset>-1905</wp:posOffset>
                </wp:positionH>
                <wp:positionV relativeFrom="paragraph">
                  <wp:posOffset>22860</wp:posOffset>
                </wp:positionV>
                <wp:extent cx="3599815" cy="499110"/>
                <wp:effectExtent l="0" t="0" r="0" b="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815" cy="49911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0187CD" w14:textId="77777777" w:rsidR="005D17F1" w:rsidRPr="005D17F1" w:rsidRDefault="005D17F1" w:rsidP="005D17F1">
                            <w:pPr>
                              <w:pStyle w:val="Beschriftung"/>
                              <w:rPr>
                                <w:rFonts w:ascii="Helvetica" w:hAnsi="Helvetica"/>
                                <w:noProof/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5D17F1">
                              <w:rPr>
                                <w:rFonts w:ascii="Helvetica" w:hAnsi="Helvetica"/>
                                <w:sz w:val="20"/>
                                <w:szCs w:val="20"/>
                                <w:lang w:val="de-CH"/>
                              </w:rPr>
                              <w:t>«Frankreich wird Marokko Kultur, Wohlstand und Frieden bringen.» Titelseite der französischen Zeitschrift «Le Petit Journal», 19.11.1911.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CC5C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15pt;margin-top:1.8pt;width:283.45pt;height:39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" stroked="f">
                <v:textbox inset="0,0,0,0">
                  <w:txbxContent>
                    <w:p w14:paraId="5B0187CD" w14:textId="77777777" w:rsidR="005D17F1" w:rsidRPr="005D17F1" w:rsidRDefault="005D17F1" w:rsidP="005D17F1">
                      <w:pPr>
                        <w:pStyle w:val="Beschriftung"/>
                        <w:rPr>
                          <w:rFonts w:ascii="Helvetica" w:hAnsi="Helvetica"/>
                          <w:noProof/>
                          <w:sz w:val="20"/>
                          <w:szCs w:val="20"/>
                          <w:lang w:val="de-CH"/>
                        </w:rPr>
                      </w:pPr>
                      <w:r w:rsidRPr="005D17F1">
                        <w:rPr>
                          <w:rFonts w:ascii="Helvetica" w:hAnsi="Helvetica"/>
                          <w:sz w:val="20"/>
                          <w:szCs w:val="20"/>
                          <w:lang w:val="de-CH"/>
                        </w:rPr>
                        <w:t>«Frankreich wird Marokko Kultur, Wohlstand und Frieden bringen.» Titelseite der französischen Zeitschrift «Le Petit Journal», 19.11.1911.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F3E64D" w14:textId="77777777" w:rsidR="009D6FAD" w:rsidRDefault="009D6FAD" w:rsidP="009D6FAD">
      <w:pPr>
        <w:rPr>
          <w:rFonts w:ascii="Helvetica" w:hAnsi="Helvetica"/>
        </w:rPr>
      </w:pPr>
    </w:p>
    <w:p w14:paraId="4A6176FA" w14:textId="77777777" w:rsidR="009D6FAD" w:rsidRPr="009D6FAD" w:rsidRDefault="009D6FAD" w:rsidP="009D6FAD">
      <w:pPr>
        <w:rPr>
          <w:rFonts w:ascii="Helvetica" w:hAnsi="Helvetica"/>
        </w:rPr>
      </w:pPr>
    </w:p>
    <w:p w14:paraId="4EB869EF" w14:textId="77777777" w:rsidR="009D6FAD" w:rsidRDefault="009D6FAD" w:rsidP="009D6FAD">
      <w:pPr>
        <w:pStyle w:val="Listenabsatz"/>
        <w:ind w:left="0"/>
        <w:rPr>
          <w:rFonts w:ascii="Helvetica" w:hAnsi="Helvetica"/>
        </w:rPr>
      </w:pPr>
    </w:p>
    <w:p w14:paraId="65A9E8CD" w14:textId="3ED6BA5D" w:rsidR="005D17F1" w:rsidRPr="005D17F1" w:rsidRDefault="005D17F1" w:rsidP="009D6FAD">
      <w:pPr>
        <w:pStyle w:val="Listenabsatz"/>
        <w:ind w:left="0"/>
        <w:rPr>
          <w:rFonts w:ascii="Helvetica" w:hAnsi="Helvetica"/>
        </w:rPr>
      </w:pPr>
      <w:r w:rsidRPr="005D17F1">
        <w:rPr>
          <w:rFonts w:ascii="Helvetica" w:hAnsi="Helvetica"/>
        </w:rPr>
        <w:t>Welche Rechtfertigung für die Kolonialpolitik propagiert das Bild?</w:t>
      </w:r>
    </w:p>
    <w:p w14:paraId="4254FE34" w14:textId="77777777" w:rsidR="005D17F1" w:rsidRPr="005D17F1" w:rsidRDefault="005D17F1">
      <w:pPr>
        <w:rPr>
          <w:rFonts w:ascii="Helvetica" w:hAnsi="Helvetica"/>
          <w:color w:val="000000" w:themeColor="text1"/>
        </w:rPr>
      </w:pPr>
    </w:p>
    <w:p w14:paraId="51A8E2C9" w14:textId="77777777" w:rsidR="005D17F1" w:rsidRDefault="005D17F1">
      <w:pPr>
        <w:rPr>
          <w:rFonts w:ascii="Helvetica" w:hAnsi="Helvetica"/>
        </w:rPr>
      </w:pPr>
    </w:p>
    <w:p w14:paraId="57112750" w14:textId="77777777" w:rsidR="005D17F1" w:rsidRDefault="005D17F1">
      <w:pPr>
        <w:rPr>
          <w:rFonts w:ascii="Helvetica" w:hAnsi="Helvetica"/>
        </w:rPr>
      </w:pPr>
    </w:p>
    <w:p w14:paraId="481E104A" w14:textId="77777777" w:rsidR="005D17F1" w:rsidRDefault="005D17F1">
      <w:pPr>
        <w:rPr>
          <w:rFonts w:ascii="Helvetica" w:hAnsi="Helvetica"/>
        </w:rPr>
      </w:pPr>
    </w:p>
    <w:p w14:paraId="4463B3C2" w14:textId="77777777" w:rsidR="005D17F1" w:rsidRDefault="005D17F1">
      <w:pPr>
        <w:rPr>
          <w:rFonts w:ascii="Helvetica" w:hAnsi="Helvetica"/>
        </w:rPr>
      </w:pPr>
    </w:p>
    <w:p w14:paraId="3FF40141" w14:textId="77777777" w:rsidR="005D17F1" w:rsidRDefault="005D17F1">
      <w:pPr>
        <w:rPr>
          <w:rFonts w:ascii="Helvetica" w:hAnsi="Helvetica"/>
        </w:rPr>
      </w:pPr>
    </w:p>
    <w:p w14:paraId="64995422" w14:textId="77777777" w:rsidR="005D17F1" w:rsidRDefault="005D17F1">
      <w:pPr>
        <w:rPr>
          <w:rFonts w:ascii="Helvetica" w:hAnsi="Helvetica"/>
        </w:rPr>
      </w:pPr>
    </w:p>
    <w:p w14:paraId="70E78672" w14:textId="77777777" w:rsidR="00355A5D" w:rsidRDefault="00355A5D">
      <w:pPr>
        <w:rPr>
          <w:rFonts w:ascii="Helvetica" w:hAnsi="Helvetica"/>
        </w:rPr>
      </w:pPr>
    </w:p>
    <w:p w14:paraId="693D89E5" w14:textId="77777777" w:rsidR="00614022" w:rsidRDefault="00614022">
      <w:pPr>
        <w:rPr>
          <w:rFonts w:ascii="Helvetica" w:hAnsi="Helvetica"/>
        </w:rPr>
      </w:pPr>
    </w:p>
    <w:p w14:paraId="78E00575" w14:textId="77777777" w:rsidR="00614022" w:rsidRDefault="00614022">
      <w:pPr>
        <w:rPr>
          <w:rFonts w:ascii="Helvetica" w:hAnsi="Helvetica"/>
        </w:rPr>
      </w:pPr>
    </w:p>
    <w:p w14:paraId="453E4F97" w14:textId="77777777" w:rsidR="005D17F1" w:rsidRPr="009D6FAD" w:rsidRDefault="005D17F1" w:rsidP="009D6FAD">
      <w:pPr>
        <w:rPr>
          <w:rFonts w:ascii="Helvetica" w:hAnsi="Helvetica"/>
        </w:rPr>
      </w:pPr>
      <w:r w:rsidRPr="009D6FAD">
        <w:rPr>
          <w:rFonts w:ascii="Helvetica" w:hAnsi="Helvetica"/>
        </w:rPr>
        <w:t>Recherchiere die Begriffe «Kolonialismus» und «Imperialismus».</w:t>
      </w:r>
    </w:p>
    <w:p w14:paraId="028037E4" w14:textId="77777777" w:rsidR="005D17F1" w:rsidRPr="005D17F1" w:rsidRDefault="005D17F1">
      <w:pPr>
        <w:rPr>
          <w:rFonts w:ascii="Helvetica" w:hAnsi="Helvetica"/>
        </w:rPr>
      </w:pPr>
    </w:p>
    <w:sectPr w:rsidR="005D17F1" w:rsidRPr="005D17F1" w:rsidSect="005D17F1">
      <w:headerReference w:type="default" r:id="rId8"/>
      <w:pgSz w:w="11900" w:h="16840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50FE6" w14:textId="77777777" w:rsidR="00FC4748" w:rsidRDefault="00FC4748" w:rsidP="005D17F1">
      <w:r>
        <w:separator/>
      </w:r>
    </w:p>
  </w:endnote>
  <w:endnote w:type="continuationSeparator" w:id="0">
    <w:p w14:paraId="0A712332" w14:textId="77777777" w:rsidR="00FC4748" w:rsidRDefault="00FC4748" w:rsidP="005D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112F0" w14:textId="77777777" w:rsidR="00FC4748" w:rsidRDefault="00FC4748" w:rsidP="005D17F1">
      <w:r>
        <w:separator/>
      </w:r>
    </w:p>
  </w:footnote>
  <w:footnote w:type="continuationSeparator" w:id="0">
    <w:p w14:paraId="5BC836E6" w14:textId="77777777" w:rsidR="00FC4748" w:rsidRDefault="00FC4748" w:rsidP="005D1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4"/>
      <w:gridCol w:w="5094"/>
    </w:tblGrid>
    <w:tr w:rsidR="005D17F1" w:rsidRPr="005D17F1" w14:paraId="682E6EED" w14:textId="77777777" w:rsidTr="005D17F1">
      <w:tc>
        <w:tcPr>
          <w:tcW w:w="5094" w:type="dxa"/>
        </w:tcPr>
        <w:p w14:paraId="5DCDB021" w14:textId="77777777" w:rsidR="005D17F1" w:rsidRPr="005D17F1" w:rsidRDefault="005D17F1">
          <w:pPr>
            <w:pStyle w:val="Kopfzeile"/>
            <w:rPr>
              <w:rFonts w:ascii="Helvetica" w:hAnsi="Helvetica"/>
              <w:b/>
              <w:sz w:val="20"/>
              <w:szCs w:val="20"/>
            </w:rPr>
          </w:pPr>
          <w:proofErr w:type="gramStart"/>
          <w:r w:rsidRPr="005D17F1">
            <w:rPr>
              <w:rFonts w:ascii="Helvetica" w:hAnsi="Helvetica"/>
              <w:b/>
              <w:sz w:val="20"/>
              <w:szCs w:val="20"/>
            </w:rPr>
            <w:t>FMS Zug</w:t>
          </w:r>
          <w:proofErr w:type="gramEnd"/>
          <w:r w:rsidRPr="005D17F1">
            <w:rPr>
              <w:rFonts w:ascii="Helvetica" w:hAnsi="Helvetica"/>
              <w:b/>
              <w:sz w:val="20"/>
              <w:szCs w:val="20"/>
            </w:rPr>
            <w:t xml:space="preserve"> | Geschichte</w:t>
          </w:r>
        </w:p>
      </w:tc>
      <w:tc>
        <w:tcPr>
          <w:tcW w:w="5094" w:type="dxa"/>
        </w:tcPr>
        <w:p w14:paraId="36EAC904" w14:textId="77777777" w:rsidR="005D17F1" w:rsidRPr="005D17F1" w:rsidRDefault="005D17F1" w:rsidP="005D17F1">
          <w:pPr>
            <w:pStyle w:val="Kopfzeile"/>
            <w:jc w:val="right"/>
            <w:rPr>
              <w:rFonts w:ascii="Helvetica" w:hAnsi="Helvetica"/>
              <w:b/>
              <w:sz w:val="20"/>
              <w:szCs w:val="20"/>
            </w:rPr>
          </w:pPr>
          <w:r w:rsidRPr="005D17F1">
            <w:rPr>
              <w:rFonts w:ascii="Helvetica" w:hAnsi="Helvetica"/>
              <w:b/>
              <w:sz w:val="20"/>
              <w:szCs w:val="20"/>
            </w:rPr>
            <w:t>Das Zeitalter des Imperialismus</w:t>
          </w:r>
        </w:p>
      </w:tc>
    </w:tr>
  </w:tbl>
  <w:p w14:paraId="58625715" w14:textId="77777777" w:rsidR="005D17F1" w:rsidRPr="005D17F1" w:rsidRDefault="005D17F1">
    <w:pPr>
      <w:pStyle w:val="Kopfzeile"/>
      <w:rPr>
        <w:rFonts w:ascii="Helvetica" w:hAnsi="Helvetic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659E"/>
    <w:multiLevelType w:val="hybridMultilevel"/>
    <w:tmpl w:val="786C3796"/>
    <w:lvl w:ilvl="0" w:tplc="5D8C31F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663CF"/>
    <w:multiLevelType w:val="hybridMultilevel"/>
    <w:tmpl w:val="B456C57E"/>
    <w:lvl w:ilvl="0" w:tplc="8B826CE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00C95"/>
    <w:multiLevelType w:val="multilevel"/>
    <w:tmpl w:val="C2A0031A"/>
    <w:lvl w:ilvl="0">
      <w:start w:val="1"/>
      <w:numFmt w:val="bullet"/>
      <w:lvlText w:val=""/>
      <w:lvlJc w:val="left"/>
      <w:pPr>
        <w:tabs>
          <w:tab w:val="num" w:pos="1813"/>
        </w:tabs>
        <w:ind w:left="1813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2070575"/>
    <w:multiLevelType w:val="multilevel"/>
    <w:tmpl w:val="518A75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205AA"/>
    <w:multiLevelType w:val="hybridMultilevel"/>
    <w:tmpl w:val="12EE8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128DC"/>
    <w:multiLevelType w:val="multilevel"/>
    <w:tmpl w:val="518A75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734D2"/>
    <w:multiLevelType w:val="hybridMultilevel"/>
    <w:tmpl w:val="518A75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21406"/>
    <w:multiLevelType w:val="hybridMultilevel"/>
    <w:tmpl w:val="C2A0031A"/>
    <w:lvl w:ilvl="0" w:tplc="5D8C31F2">
      <w:start w:val="1"/>
      <w:numFmt w:val="bullet"/>
      <w:lvlText w:val=""/>
      <w:lvlJc w:val="left"/>
      <w:pPr>
        <w:tabs>
          <w:tab w:val="num" w:pos="1813"/>
        </w:tabs>
        <w:ind w:left="1813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A2B5169"/>
    <w:multiLevelType w:val="hybridMultilevel"/>
    <w:tmpl w:val="EB4C62CC"/>
    <w:lvl w:ilvl="0" w:tplc="06F8CB4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838036869">
    <w:abstractNumId w:val="6"/>
  </w:num>
  <w:num w:numId="2" w16cid:durableId="1080099304">
    <w:abstractNumId w:val="5"/>
  </w:num>
  <w:num w:numId="3" w16cid:durableId="844366139">
    <w:abstractNumId w:val="1"/>
  </w:num>
  <w:num w:numId="4" w16cid:durableId="88628155">
    <w:abstractNumId w:val="3"/>
  </w:num>
  <w:num w:numId="5" w16cid:durableId="421948726">
    <w:abstractNumId w:val="0"/>
  </w:num>
  <w:num w:numId="6" w16cid:durableId="1152452101">
    <w:abstractNumId w:val="7"/>
  </w:num>
  <w:num w:numId="7" w16cid:durableId="668099352">
    <w:abstractNumId w:val="2"/>
  </w:num>
  <w:num w:numId="8" w16cid:durableId="1707218515">
    <w:abstractNumId w:val="8"/>
  </w:num>
  <w:num w:numId="9" w16cid:durableId="814570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7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F1"/>
    <w:rsid w:val="002E7036"/>
    <w:rsid w:val="00355A5D"/>
    <w:rsid w:val="003B78FE"/>
    <w:rsid w:val="00517E49"/>
    <w:rsid w:val="005D17F1"/>
    <w:rsid w:val="00614022"/>
    <w:rsid w:val="006E4B31"/>
    <w:rsid w:val="009D6FAD"/>
    <w:rsid w:val="00A57D4E"/>
    <w:rsid w:val="00A91F40"/>
    <w:rsid w:val="00BF0B8B"/>
    <w:rsid w:val="00CA2EF6"/>
    <w:rsid w:val="00EA18F2"/>
    <w:rsid w:val="00FC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7A7EDE"/>
  <w14:defaultImageDpi w14:val="32767"/>
  <w15:chartTrackingRefBased/>
  <w15:docId w15:val="{378E8D91-3DCA-CB4E-880D-8CAD8C16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D17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17F1"/>
  </w:style>
  <w:style w:type="paragraph" w:styleId="Fuzeile">
    <w:name w:val="footer"/>
    <w:basedOn w:val="Standard"/>
    <w:link w:val="FuzeileZchn"/>
    <w:uiPriority w:val="99"/>
    <w:unhideWhenUsed/>
    <w:rsid w:val="005D17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17F1"/>
  </w:style>
  <w:style w:type="table" w:styleId="Tabellenraster">
    <w:name w:val="Table Grid"/>
    <w:basedOn w:val="NormaleTabelle"/>
    <w:uiPriority w:val="39"/>
    <w:rsid w:val="005D1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5D17F1"/>
    <w:pPr>
      <w:spacing w:after="200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5D1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Martin Bucher</cp:lastModifiedBy>
  <cp:revision>3</cp:revision>
  <dcterms:created xsi:type="dcterms:W3CDTF">2024-11-15T11:21:00Z</dcterms:created>
  <dcterms:modified xsi:type="dcterms:W3CDTF">2025-12-08T16:46:00Z</dcterms:modified>
</cp:coreProperties>
</file>