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2462" w14:textId="1D5E3361" w:rsidR="004A4501" w:rsidRPr="000E3E93" w:rsidRDefault="00F75645" w:rsidP="005633AA">
      <w:pPr>
        <w:spacing w:line="240" w:lineRule="atLeast"/>
        <w:rPr>
          <w:rFonts w:ascii="Arial" w:hAnsi="Arial"/>
          <w:spacing w:val="6"/>
          <w:sz w:val="36"/>
        </w:rPr>
      </w:pPr>
      <w:r>
        <w:rPr>
          <w:rFonts w:ascii="Arial" w:hAnsi="Arial"/>
          <w:spacing w:val="6"/>
          <w:sz w:val="36"/>
        </w:rPr>
        <w:t>Zwischen</w:t>
      </w:r>
      <w:r w:rsidR="004A4501" w:rsidRPr="000E3E93">
        <w:rPr>
          <w:rFonts w:ascii="Arial" w:hAnsi="Arial"/>
          <w:spacing w:val="6"/>
          <w:sz w:val="36"/>
        </w:rPr>
        <w:t xml:space="preserve">qualifikation </w:t>
      </w:r>
    </w:p>
    <w:p w14:paraId="51F2A3A9" w14:textId="77777777" w:rsidR="005633AA" w:rsidRPr="000E3E93" w:rsidRDefault="005633AA" w:rsidP="005633AA">
      <w:pPr>
        <w:spacing w:line="240" w:lineRule="atLeast"/>
        <w:rPr>
          <w:rFonts w:ascii="Arial" w:hAnsi="Arial"/>
          <w:spacing w:val="6"/>
          <w:sz w:val="36"/>
        </w:rPr>
      </w:pPr>
      <w:r w:rsidRPr="000E3E93">
        <w:rPr>
          <w:rFonts w:ascii="Arial" w:hAnsi="Arial"/>
          <w:spacing w:val="6"/>
          <w:sz w:val="36"/>
        </w:rPr>
        <w:t>Fachmaturitätspraktikum Gesundheit</w:t>
      </w:r>
    </w:p>
    <w:p w14:paraId="647D5EFD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38B1EC86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Praktikant/</w:t>
      </w:r>
      <w:proofErr w:type="gramStart"/>
      <w:r w:rsidRPr="003E7B79">
        <w:rPr>
          <w:rFonts w:ascii="Arial" w:hAnsi="Arial"/>
          <w:spacing w:val="6"/>
          <w:sz w:val="20"/>
        </w:rPr>
        <w:t>in Name</w:t>
      </w:r>
      <w:proofErr w:type="gramEnd"/>
      <w:r w:rsidRPr="003E7B79">
        <w:rPr>
          <w:rFonts w:ascii="Arial" w:hAnsi="Arial"/>
          <w:spacing w:val="6"/>
          <w:sz w:val="20"/>
        </w:rPr>
        <w:t>, Vorname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0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1CCB97A4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Zuständige Fachmittelschule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1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49852294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Praktikum</w:t>
      </w:r>
      <w:r>
        <w:rPr>
          <w:rFonts w:ascii="Arial" w:hAnsi="Arial"/>
          <w:spacing w:val="6"/>
          <w:sz w:val="20"/>
        </w:rPr>
        <w:t xml:space="preserve"> / von - bis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2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138C63DB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Praktikumsbetrieb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3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0BDF851B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  <w:u w:val="dotted"/>
        </w:rPr>
      </w:pP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4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1902074C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  <w:u w:val="dotted"/>
        </w:rPr>
      </w:pP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5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7DDEA1B5" w14:textId="77777777" w:rsidR="005633AA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>
        <w:rPr>
          <w:rFonts w:ascii="Arial" w:hAnsi="Arial"/>
          <w:spacing w:val="6"/>
          <w:sz w:val="20"/>
        </w:rPr>
        <w:t xml:space="preserve">Betreuungsperson Praktikum </w:t>
      </w:r>
    </w:p>
    <w:p w14:paraId="60EE984F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Name, Vorname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6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3C55FCC5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Telefon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7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49CEE4E3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E-Mail</w:t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bookmarkEnd w:id="8"/>
      <w:r w:rsidRPr="003E7B79">
        <w:rPr>
          <w:rFonts w:ascii="Arial" w:hAnsi="Arial"/>
          <w:spacing w:val="6"/>
          <w:sz w:val="20"/>
          <w:u w:val="dotted"/>
        </w:rPr>
        <w:tab/>
      </w:r>
    </w:p>
    <w:p w14:paraId="212FB1B5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3DC12D0B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36E9D2FE" w14:textId="77777777" w:rsidR="005633AA" w:rsidRPr="005E3077" w:rsidRDefault="005633AA" w:rsidP="005633AA">
      <w:pPr>
        <w:spacing w:line="240" w:lineRule="atLeast"/>
        <w:rPr>
          <w:rFonts w:ascii="Arial" w:hAnsi="Arial"/>
          <w:spacing w:val="6"/>
          <w:sz w:val="18"/>
          <w:szCs w:val="18"/>
        </w:rPr>
      </w:pPr>
      <w:r w:rsidRPr="0016464D">
        <w:rPr>
          <w:rFonts w:ascii="Arial" w:hAnsi="Arial"/>
          <w:color w:val="000000"/>
          <w:sz w:val="18"/>
          <w:szCs w:val="18"/>
        </w:rPr>
        <w:t>Hinweis zum Begriffsentscheid „Pflegeempfänger“: Dieser Begriff gilt für Männer und Frauen und schliesst Patienten/innen, Bewohner/innen, Klient/innen usw. gleichermassen ein.</w:t>
      </w:r>
    </w:p>
    <w:p w14:paraId="43502580" w14:textId="77777777" w:rsidR="005633AA" w:rsidRPr="003E7B79" w:rsidRDefault="005633AA" w:rsidP="005633AA">
      <w:pPr>
        <w:spacing w:line="240" w:lineRule="atLeast"/>
        <w:rPr>
          <w:rFonts w:ascii="Arial" w:hAnsi="Arial"/>
          <w:b/>
          <w:spacing w:val="6"/>
          <w:sz w:val="20"/>
        </w:rPr>
      </w:pPr>
      <w:r w:rsidRPr="003E7B79">
        <w:rPr>
          <w:rFonts w:ascii="Arial" w:hAnsi="Arial"/>
          <w:b/>
          <w:spacing w:val="6"/>
          <w:sz w:val="20"/>
        </w:rPr>
        <w:t xml:space="preserve">Beurteilung einzelner Qualitätskriterien </w:t>
      </w:r>
    </w:p>
    <w:p w14:paraId="74BB876C" w14:textId="77777777" w:rsidR="005633AA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  <w:r>
        <w:rPr>
          <w:rFonts w:ascii="Arial" w:hAnsi="Arial"/>
          <w:spacing w:val="6"/>
          <w:sz w:val="20"/>
        </w:rPr>
        <w:t xml:space="preserve">A = </w:t>
      </w:r>
      <w:r w:rsidRPr="003E7B79">
        <w:rPr>
          <w:rFonts w:ascii="Arial" w:hAnsi="Arial"/>
          <w:spacing w:val="6"/>
          <w:sz w:val="20"/>
        </w:rPr>
        <w:t>sehr gut</w:t>
      </w:r>
      <w:r>
        <w:rPr>
          <w:rFonts w:ascii="Arial" w:hAnsi="Arial"/>
          <w:spacing w:val="6"/>
          <w:sz w:val="20"/>
        </w:rPr>
        <w:t xml:space="preserve">, B = </w:t>
      </w:r>
      <w:r w:rsidRPr="003E7B79">
        <w:rPr>
          <w:rFonts w:ascii="Arial" w:hAnsi="Arial"/>
          <w:spacing w:val="6"/>
          <w:sz w:val="20"/>
        </w:rPr>
        <w:t>gut</w:t>
      </w:r>
      <w:r>
        <w:rPr>
          <w:rFonts w:ascii="Arial" w:hAnsi="Arial"/>
          <w:spacing w:val="6"/>
          <w:sz w:val="20"/>
        </w:rPr>
        <w:t>, C =</w:t>
      </w:r>
      <w:r w:rsidRPr="003E7B79">
        <w:rPr>
          <w:rFonts w:ascii="Arial" w:hAnsi="Arial"/>
          <w:spacing w:val="6"/>
          <w:sz w:val="20"/>
        </w:rPr>
        <w:t xml:space="preserve"> genügend, </w:t>
      </w:r>
      <w:r>
        <w:rPr>
          <w:rFonts w:ascii="Arial" w:hAnsi="Arial"/>
          <w:spacing w:val="6"/>
          <w:sz w:val="20"/>
        </w:rPr>
        <w:t xml:space="preserve">D = </w:t>
      </w:r>
      <w:r w:rsidRPr="003E7B79">
        <w:rPr>
          <w:rFonts w:ascii="Arial" w:hAnsi="Arial"/>
          <w:spacing w:val="6"/>
          <w:sz w:val="20"/>
        </w:rPr>
        <w:t>ungenügend</w:t>
      </w:r>
      <w:r>
        <w:rPr>
          <w:rFonts w:ascii="Arial" w:hAnsi="Arial"/>
          <w:spacing w:val="6"/>
          <w:sz w:val="20"/>
        </w:rPr>
        <w:t xml:space="preserve"> und eine kurze Begründung </w:t>
      </w:r>
    </w:p>
    <w:p w14:paraId="594737F6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tbl>
      <w:tblPr>
        <w:tblW w:w="1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3402"/>
        <w:gridCol w:w="425"/>
        <w:gridCol w:w="425"/>
        <w:gridCol w:w="426"/>
        <w:gridCol w:w="425"/>
        <w:gridCol w:w="4468"/>
      </w:tblGrid>
      <w:tr w:rsidR="005633AA" w:rsidRPr="00AC5E28" w14:paraId="68CCCD45" w14:textId="77777777">
        <w:tc>
          <w:tcPr>
            <w:tcW w:w="2660" w:type="dxa"/>
            <w:tcBorders>
              <w:bottom w:val="single" w:sz="4" w:space="0" w:color="000000"/>
            </w:tcBorders>
            <w:shd w:val="clear" w:color="auto" w:fill="D9D9D9"/>
          </w:tcPr>
          <w:p w14:paraId="1C3AD0C8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Qualitätskriterium</w:t>
            </w:r>
          </w:p>
        </w:tc>
        <w:tc>
          <w:tcPr>
            <w:tcW w:w="2268" w:type="dxa"/>
            <w:shd w:val="clear" w:color="auto" w:fill="D9D9D9"/>
          </w:tcPr>
          <w:p w14:paraId="1768382A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Teilaspekt</w:t>
            </w:r>
          </w:p>
        </w:tc>
        <w:tc>
          <w:tcPr>
            <w:tcW w:w="3402" w:type="dxa"/>
            <w:shd w:val="clear" w:color="auto" w:fill="D9D9D9"/>
          </w:tcPr>
          <w:p w14:paraId="143F5CE1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Erläuterung</w:t>
            </w:r>
          </w:p>
        </w:tc>
        <w:tc>
          <w:tcPr>
            <w:tcW w:w="425" w:type="dxa"/>
            <w:shd w:val="clear" w:color="auto" w:fill="D9D9D9"/>
          </w:tcPr>
          <w:p w14:paraId="5DDAF15D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>
              <w:rPr>
                <w:rFonts w:ascii="Arial" w:hAnsi="Arial"/>
                <w:b/>
                <w:spacing w:val="6"/>
                <w:sz w:val="18"/>
              </w:rPr>
              <w:t>A</w:t>
            </w:r>
          </w:p>
        </w:tc>
        <w:tc>
          <w:tcPr>
            <w:tcW w:w="425" w:type="dxa"/>
            <w:shd w:val="clear" w:color="auto" w:fill="D9D9D9"/>
          </w:tcPr>
          <w:p w14:paraId="336A5D85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B</w:t>
            </w:r>
          </w:p>
        </w:tc>
        <w:tc>
          <w:tcPr>
            <w:tcW w:w="426" w:type="dxa"/>
            <w:shd w:val="clear" w:color="auto" w:fill="D9D9D9"/>
          </w:tcPr>
          <w:p w14:paraId="12927DE7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C</w:t>
            </w:r>
          </w:p>
        </w:tc>
        <w:tc>
          <w:tcPr>
            <w:tcW w:w="425" w:type="dxa"/>
            <w:shd w:val="clear" w:color="auto" w:fill="D9D9D9"/>
          </w:tcPr>
          <w:p w14:paraId="18F4BE71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D</w:t>
            </w:r>
          </w:p>
        </w:tc>
        <w:tc>
          <w:tcPr>
            <w:tcW w:w="4468" w:type="dxa"/>
            <w:tcBorders>
              <w:bottom w:val="single" w:sz="4" w:space="0" w:color="000000"/>
            </w:tcBorders>
            <w:shd w:val="clear" w:color="auto" w:fill="D9D9D9"/>
          </w:tcPr>
          <w:p w14:paraId="003ABF62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 xml:space="preserve">Bemerkungen, Begründungen </w:t>
            </w:r>
          </w:p>
        </w:tc>
      </w:tr>
      <w:tr w:rsidR="005633AA" w:rsidRPr="00AC5E28" w14:paraId="26B4ED8D" w14:textId="77777777">
        <w:trPr>
          <w:cantSplit/>
          <w:trHeight w:val="1134"/>
        </w:trPr>
        <w:tc>
          <w:tcPr>
            <w:tcW w:w="2660" w:type="dxa"/>
            <w:vMerge w:val="restart"/>
            <w:tcBorders>
              <w:bottom w:val="nil"/>
            </w:tcBorders>
          </w:tcPr>
          <w:p w14:paraId="13EBB287" w14:textId="77777777" w:rsidR="005633AA" w:rsidRPr="00AC5E28" w:rsidRDefault="005633AA" w:rsidP="005633AA">
            <w:pPr>
              <w:numPr>
                <w:ilvl w:val="0"/>
                <w:numId w:val="2"/>
              </w:num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Fachkompetenz</w:t>
            </w:r>
          </w:p>
        </w:tc>
        <w:tc>
          <w:tcPr>
            <w:tcW w:w="2268" w:type="dxa"/>
          </w:tcPr>
          <w:p w14:paraId="542C9A77" w14:textId="77777777" w:rsidR="005633AA" w:rsidRPr="00AC5E28" w:rsidRDefault="005633AA" w:rsidP="00A11F3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 xml:space="preserve">1.1 </w:t>
            </w:r>
            <w:r w:rsidR="00A11F34">
              <w:rPr>
                <w:rFonts w:ascii="Arial" w:hAnsi="Arial"/>
                <w:spacing w:val="6"/>
                <w:sz w:val="18"/>
              </w:rPr>
              <w:t>Berufsspezifische Fertigkeiten</w:t>
            </w:r>
          </w:p>
        </w:tc>
        <w:tc>
          <w:tcPr>
            <w:tcW w:w="3402" w:type="dxa"/>
          </w:tcPr>
          <w:p w14:paraId="4E2EB4A0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Gesamtbeurtei</w:t>
            </w:r>
            <w:r w:rsidR="00A11F34">
              <w:rPr>
                <w:rFonts w:ascii="Arial" w:hAnsi="Arial"/>
                <w:spacing w:val="6"/>
                <w:sz w:val="18"/>
              </w:rPr>
              <w:t>lung anhand des Aufgabenkatalog</w:t>
            </w:r>
            <w:r w:rsidRPr="00AC5E28">
              <w:rPr>
                <w:rFonts w:ascii="Arial" w:hAnsi="Arial"/>
                <w:spacing w:val="6"/>
                <w:sz w:val="18"/>
              </w:rPr>
              <w:t>s</w:t>
            </w:r>
            <w:r w:rsidR="00A11F34">
              <w:rPr>
                <w:rFonts w:ascii="Arial" w:hAnsi="Arial"/>
                <w:spacing w:val="6"/>
                <w:sz w:val="18"/>
              </w:rPr>
              <w:t xml:space="preserve">/übertragenen Aufgaben </w:t>
            </w:r>
          </w:p>
          <w:p w14:paraId="70D43F74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19934379" w14:textId="77777777" w:rsidR="005633AA" w:rsidRPr="00AC5E28" w:rsidRDefault="00B33F04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</w:instrText>
            </w:r>
            <w:bookmarkStart w:id="9" w:name="Kontrollkästchen3"/>
            <w:r>
              <w:rPr>
                <w:rFonts w:ascii="Arial" w:hAnsi="Arial"/>
                <w:spacing w:val="6"/>
                <w:sz w:val="18"/>
              </w:rPr>
              <w:instrText xml:space="preserve">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  <w:bookmarkEnd w:id="9"/>
          </w:p>
        </w:tc>
        <w:tc>
          <w:tcPr>
            <w:tcW w:w="425" w:type="dxa"/>
          </w:tcPr>
          <w:p w14:paraId="41903606" w14:textId="77777777" w:rsidR="005633AA" w:rsidRPr="00AC5E28" w:rsidRDefault="00B33F04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54755F71" w14:textId="77777777" w:rsidR="005633AA" w:rsidRPr="00AC5E28" w:rsidRDefault="00B33F04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35DB5508" w14:textId="77777777" w:rsidR="005633AA" w:rsidRPr="00AC5E28" w:rsidRDefault="00B33F04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 w:val="restart"/>
            <w:tcBorders>
              <w:bottom w:val="nil"/>
            </w:tcBorders>
          </w:tcPr>
          <w:p w14:paraId="3A59EBB9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 w:rsidR="00A11F34">
              <w:rPr>
                <w:rFonts w:ascii="Arial" w:hAnsi="Arial"/>
                <w:spacing w:val="6"/>
                <w:sz w:val="18"/>
              </w:rPr>
              <w:instrText>FORMTEXT</w:instrText>
            </w:r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 w:rsidRPr="00AC5E28">
              <w:rPr>
                <w:rFonts w:ascii="Arial" w:hAnsi="Arial"/>
                <w:spacing w:val="6"/>
                <w:sz w:val="18"/>
              </w:rPr>
            </w:r>
            <w:r w:rsidRPr="00AC5E28">
              <w:rPr>
                <w:rFonts w:ascii="Arial" w:hAnsi="Arial"/>
                <w:spacing w:val="6"/>
                <w:sz w:val="18"/>
              </w:rPr>
              <w:fldChar w:fldCharType="separate"/>
            </w:r>
            <w:r w:rsidR="005208E6">
              <w:rPr>
                <w:rFonts w:ascii="Arial" w:hAnsi="Arial"/>
                <w:spacing w:val="6"/>
                <w:sz w:val="18"/>
              </w:rPr>
              <w:t> </w:t>
            </w:r>
            <w:r w:rsidR="005208E6">
              <w:rPr>
                <w:rFonts w:ascii="Arial" w:hAnsi="Arial"/>
                <w:spacing w:val="6"/>
                <w:sz w:val="18"/>
              </w:rPr>
              <w:t> </w:t>
            </w:r>
            <w:r w:rsidR="005208E6">
              <w:rPr>
                <w:rFonts w:ascii="Arial" w:hAnsi="Arial"/>
                <w:spacing w:val="6"/>
                <w:sz w:val="18"/>
              </w:rPr>
              <w:t> </w:t>
            </w:r>
            <w:r w:rsidR="005208E6">
              <w:rPr>
                <w:rFonts w:ascii="Arial" w:hAnsi="Arial"/>
                <w:spacing w:val="6"/>
                <w:sz w:val="18"/>
              </w:rPr>
              <w:t> </w:t>
            </w:r>
            <w:r w:rsidR="005208E6">
              <w:rPr>
                <w:rFonts w:ascii="Arial" w:hAnsi="Arial"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spacing w:val="6"/>
                <w:sz w:val="18"/>
              </w:rPr>
              <w:fldChar w:fldCharType="end"/>
            </w:r>
            <w:bookmarkEnd w:id="10"/>
          </w:p>
        </w:tc>
      </w:tr>
      <w:tr w:rsidR="00B33F04" w:rsidRPr="00AC5E28" w14:paraId="19B31964" w14:textId="77777777">
        <w:trPr>
          <w:trHeight w:val="229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14:paraId="060A0FC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4B0CA2D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1.2 Umsetzung der Berufskenntnisse</w:t>
            </w:r>
          </w:p>
        </w:tc>
        <w:tc>
          <w:tcPr>
            <w:tcW w:w="3402" w:type="dxa"/>
          </w:tcPr>
          <w:p w14:paraId="3ED089A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Verbindung Theorie und Praxis, Begründungskompetenz, Nutzung von Fachliteratur und betrieblichem Wissen</w:t>
            </w:r>
          </w:p>
          <w:p w14:paraId="613E445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2CD12BB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6F87622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37CD350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5677421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  <w:tcBorders>
              <w:top w:val="nil"/>
              <w:bottom w:val="nil"/>
            </w:tcBorders>
          </w:tcPr>
          <w:p w14:paraId="382FB80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4D05ABAC" w14:textId="77777777">
        <w:trPr>
          <w:trHeight w:val="876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14:paraId="06E1E40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22F68E9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1.3 Arbeitsqualität</w:t>
            </w:r>
          </w:p>
        </w:tc>
        <w:tc>
          <w:tcPr>
            <w:tcW w:w="3402" w:type="dxa"/>
          </w:tcPr>
          <w:p w14:paraId="67C8A50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Genauigkeit, Sorgfalt, Zuverlässigkeit, Eigenverantwortlichkeit</w:t>
            </w:r>
          </w:p>
        </w:tc>
        <w:tc>
          <w:tcPr>
            <w:tcW w:w="425" w:type="dxa"/>
          </w:tcPr>
          <w:p w14:paraId="176FA82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3193ADC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97D6BB4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2B99A0C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  <w:tcBorders>
              <w:top w:val="nil"/>
              <w:bottom w:val="nil"/>
            </w:tcBorders>
          </w:tcPr>
          <w:p w14:paraId="3FB9913D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2FFE10EF" w14:textId="77777777">
        <w:trPr>
          <w:trHeight w:val="1540"/>
        </w:trPr>
        <w:tc>
          <w:tcPr>
            <w:tcW w:w="2660" w:type="dxa"/>
            <w:tcBorders>
              <w:top w:val="nil"/>
            </w:tcBorders>
          </w:tcPr>
          <w:p w14:paraId="6D97CF8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740088E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1.4 Vernetztes Denken und Handeln</w:t>
            </w:r>
          </w:p>
        </w:tc>
        <w:tc>
          <w:tcPr>
            <w:tcW w:w="3402" w:type="dxa"/>
          </w:tcPr>
          <w:p w14:paraId="5390649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Verstehen und Nachvollziehen von Arbe</w:t>
            </w:r>
            <w:r>
              <w:rPr>
                <w:rFonts w:ascii="Arial" w:hAnsi="Arial"/>
                <w:spacing w:val="6"/>
                <w:sz w:val="18"/>
              </w:rPr>
              <w:t>itsabläufen und P</w:t>
            </w:r>
            <w:r w:rsidRPr="00AC5E28">
              <w:rPr>
                <w:rFonts w:ascii="Arial" w:hAnsi="Arial"/>
                <w:spacing w:val="6"/>
                <w:sz w:val="18"/>
              </w:rPr>
              <w:t>rozessen, Sachverhalte begründen und erklären,</w:t>
            </w:r>
            <w:r>
              <w:rPr>
                <w:rFonts w:ascii="Arial" w:hAnsi="Arial"/>
                <w:spacing w:val="6"/>
                <w:sz w:val="18"/>
              </w:rPr>
              <w:t xml:space="preserve"> eigene Beiträge, Verbesserungs</w:t>
            </w:r>
            <w:r w:rsidRPr="00AC5E28">
              <w:rPr>
                <w:rFonts w:ascii="Arial" w:hAnsi="Arial"/>
                <w:spacing w:val="6"/>
                <w:sz w:val="18"/>
              </w:rPr>
              <w:t>vorschläge, Kreativität</w:t>
            </w:r>
          </w:p>
        </w:tc>
        <w:tc>
          <w:tcPr>
            <w:tcW w:w="425" w:type="dxa"/>
          </w:tcPr>
          <w:p w14:paraId="656F3BD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775751D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6BEA86E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1F4747B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tcBorders>
              <w:top w:val="nil"/>
            </w:tcBorders>
          </w:tcPr>
          <w:p w14:paraId="0C97A0BC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</w:tbl>
    <w:p w14:paraId="40DC62FC" w14:textId="77777777" w:rsidR="005633AA" w:rsidRPr="00AC5E28" w:rsidRDefault="005633AA" w:rsidP="005633AA">
      <w:pPr>
        <w:spacing w:line="240" w:lineRule="atLeast"/>
        <w:rPr>
          <w:spacing w:val="6"/>
          <w:sz w:val="18"/>
        </w:rPr>
      </w:pPr>
    </w:p>
    <w:p w14:paraId="61CE464B" w14:textId="77777777" w:rsidR="005633AA" w:rsidRDefault="005633AA" w:rsidP="005633AA">
      <w:pPr>
        <w:spacing w:line="240" w:lineRule="atLeast"/>
        <w:rPr>
          <w:spacing w:val="6"/>
          <w:sz w:val="18"/>
        </w:rPr>
        <w:sectPr w:rsidR="005633AA">
          <w:pgSz w:w="16834" w:h="11904" w:orient="landscape"/>
          <w:pgMar w:top="426" w:right="1134" w:bottom="360" w:left="1417" w:header="708" w:footer="708" w:gutter="0"/>
          <w:cols w:space="708"/>
        </w:sectPr>
      </w:pPr>
    </w:p>
    <w:tbl>
      <w:tblPr>
        <w:tblW w:w="1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49"/>
        <w:gridCol w:w="10"/>
        <w:gridCol w:w="2268"/>
        <w:gridCol w:w="3403"/>
        <w:gridCol w:w="425"/>
        <w:gridCol w:w="425"/>
        <w:gridCol w:w="426"/>
        <w:gridCol w:w="425"/>
        <w:gridCol w:w="4468"/>
      </w:tblGrid>
      <w:tr w:rsidR="005633AA" w:rsidRPr="00AC5E28" w14:paraId="3A5B6AD3" w14:textId="77777777">
        <w:tc>
          <w:tcPr>
            <w:tcW w:w="265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6BA8E7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spacing w:val="6"/>
                <w:sz w:val="18"/>
              </w:rPr>
              <w:lastRenderedPageBreak/>
              <w:br w:type="page"/>
            </w:r>
            <w:r w:rsidRPr="00AC5E28">
              <w:rPr>
                <w:rFonts w:ascii="Arial" w:hAnsi="Arial"/>
                <w:b/>
                <w:spacing w:val="6"/>
                <w:sz w:val="18"/>
              </w:rPr>
              <w:t>Qualitätskriterium</w:t>
            </w:r>
          </w:p>
        </w:tc>
        <w:tc>
          <w:tcPr>
            <w:tcW w:w="2268" w:type="dxa"/>
            <w:shd w:val="clear" w:color="auto" w:fill="D9D9D9"/>
          </w:tcPr>
          <w:p w14:paraId="5A3B70D8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Teilaspekt</w:t>
            </w:r>
          </w:p>
        </w:tc>
        <w:tc>
          <w:tcPr>
            <w:tcW w:w="3403" w:type="dxa"/>
            <w:shd w:val="clear" w:color="auto" w:fill="D9D9D9"/>
          </w:tcPr>
          <w:p w14:paraId="356500E3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Erläuterung</w:t>
            </w:r>
          </w:p>
        </w:tc>
        <w:tc>
          <w:tcPr>
            <w:tcW w:w="425" w:type="dxa"/>
            <w:shd w:val="clear" w:color="auto" w:fill="D9D9D9"/>
          </w:tcPr>
          <w:p w14:paraId="7EDFC5F3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>
              <w:rPr>
                <w:rFonts w:ascii="Arial" w:hAnsi="Arial"/>
                <w:b/>
                <w:spacing w:val="6"/>
                <w:sz w:val="18"/>
              </w:rPr>
              <w:t>A</w:t>
            </w:r>
          </w:p>
        </w:tc>
        <w:tc>
          <w:tcPr>
            <w:tcW w:w="425" w:type="dxa"/>
            <w:shd w:val="clear" w:color="auto" w:fill="D9D9D9"/>
          </w:tcPr>
          <w:p w14:paraId="69B9F209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B</w:t>
            </w:r>
          </w:p>
        </w:tc>
        <w:tc>
          <w:tcPr>
            <w:tcW w:w="426" w:type="dxa"/>
            <w:shd w:val="clear" w:color="auto" w:fill="D9D9D9"/>
          </w:tcPr>
          <w:p w14:paraId="1D873FBA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C</w:t>
            </w:r>
          </w:p>
        </w:tc>
        <w:tc>
          <w:tcPr>
            <w:tcW w:w="425" w:type="dxa"/>
            <w:shd w:val="clear" w:color="auto" w:fill="D9D9D9"/>
          </w:tcPr>
          <w:p w14:paraId="68A49118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D</w:t>
            </w:r>
          </w:p>
        </w:tc>
        <w:tc>
          <w:tcPr>
            <w:tcW w:w="4468" w:type="dxa"/>
            <w:tcBorders>
              <w:bottom w:val="single" w:sz="4" w:space="0" w:color="000000"/>
            </w:tcBorders>
            <w:shd w:val="clear" w:color="auto" w:fill="D9D9D9"/>
          </w:tcPr>
          <w:p w14:paraId="0C5F2D59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 xml:space="preserve">Bemerkungen, Begründungen </w:t>
            </w:r>
          </w:p>
        </w:tc>
      </w:tr>
      <w:tr w:rsidR="00B33F04" w:rsidRPr="00AC5E28" w14:paraId="1CEA417E" w14:textId="77777777">
        <w:trPr>
          <w:trHeight w:val="231"/>
        </w:trPr>
        <w:tc>
          <w:tcPr>
            <w:tcW w:w="2649" w:type="dxa"/>
            <w:vMerge w:val="restart"/>
          </w:tcPr>
          <w:p w14:paraId="601E0308" w14:textId="77777777" w:rsidR="00B33F04" w:rsidRPr="00AC5E28" w:rsidRDefault="00B33F04" w:rsidP="00B33F04">
            <w:pPr>
              <w:numPr>
                <w:ilvl w:val="0"/>
                <w:numId w:val="2"/>
              </w:num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Methodenkompetenz</w:t>
            </w:r>
          </w:p>
        </w:tc>
        <w:tc>
          <w:tcPr>
            <w:tcW w:w="2278" w:type="dxa"/>
            <w:gridSpan w:val="2"/>
          </w:tcPr>
          <w:p w14:paraId="7A6736B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2.1 Arbeitstechnik</w:t>
            </w:r>
          </w:p>
        </w:tc>
        <w:tc>
          <w:tcPr>
            <w:tcW w:w="3403" w:type="dxa"/>
          </w:tcPr>
          <w:p w14:paraId="64AA675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Arbeitsplatzgestaltung, Arbeitsorganisation, Einsatz von Hilfsmitteln, Reflexion, Rückfragen</w:t>
            </w:r>
          </w:p>
          <w:p w14:paraId="784B474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7AF9497F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4885990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484C802D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39DE27FF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 w:val="restart"/>
          </w:tcPr>
          <w:p w14:paraId="1AB13FD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>
              <w:rPr>
                <w:rFonts w:ascii="Arial" w:hAnsi="Arial"/>
                <w:spacing w:val="6"/>
                <w:sz w:val="18"/>
              </w:rPr>
              <w:instrText>FORMTEXT</w:instrText>
            </w:r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 w:rsidRPr="00AC5E28">
              <w:rPr>
                <w:rFonts w:ascii="Arial" w:hAnsi="Arial"/>
                <w:spacing w:val="6"/>
                <w:sz w:val="18"/>
              </w:rPr>
            </w:r>
            <w:r w:rsidRPr="00AC5E28">
              <w:rPr>
                <w:rFonts w:ascii="Arial" w:hAnsi="Arial"/>
                <w:spacing w:val="6"/>
                <w:sz w:val="18"/>
              </w:rPr>
              <w:fldChar w:fldCharType="separate"/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spacing w:val="6"/>
                <w:sz w:val="18"/>
              </w:rPr>
              <w:fldChar w:fldCharType="end"/>
            </w:r>
            <w:bookmarkEnd w:id="11"/>
          </w:p>
        </w:tc>
      </w:tr>
      <w:tr w:rsidR="00B33F04" w:rsidRPr="00AC5E28" w14:paraId="72A9D584" w14:textId="77777777">
        <w:trPr>
          <w:trHeight w:val="231"/>
        </w:trPr>
        <w:tc>
          <w:tcPr>
            <w:tcW w:w="2649" w:type="dxa"/>
            <w:vMerge/>
          </w:tcPr>
          <w:p w14:paraId="61DF4F5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78" w:type="dxa"/>
            <w:gridSpan w:val="2"/>
          </w:tcPr>
          <w:p w14:paraId="4EF2E0B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2.2 Arbeitstempo</w:t>
            </w:r>
          </w:p>
          <w:p w14:paraId="56A4BEB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3403" w:type="dxa"/>
          </w:tcPr>
          <w:p w14:paraId="0934C58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Zeitaufwand für sachgerechte Ausführung der Arbeiten</w:t>
            </w:r>
          </w:p>
          <w:p w14:paraId="488A801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  <w:p w14:paraId="0461E1F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3A262C6D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658322D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72DBA83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6FD1C66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</w:tcPr>
          <w:p w14:paraId="5DB48D9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3DB5411F" w14:textId="77777777">
        <w:trPr>
          <w:trHeight w:val="231"/>
        </w:trPr>
        <w:tc>
          <w:tcPr>
            <w:tcW w:w="2649" w:type="dxa"/>
            <w:vMerge/>
          </w:tcPr>
          <w:p w14:paraId="7871111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78" w:type="dxa"/>
            <w:gridSpan w:val="2"/>
          </w:tcPr>
          <w:p w14:paraId="24A9FED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2.3 Umgang mit Mitteln und Betriebseinrichtungen</w:t>
            </w:r>
          </w:p>
        </w:tc>
        <w:tc>
          <w:tcPr>
            <w:tcW w:w="3403" w:type="dxa"/>
          </w:tcPr>
          <w:p w14:paraId="28A35E3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Ökologisches Verhalten, Materialverbrauch, Entsorgung, Sorgfalt, Pflege der Einrichtungen</w:t>
            </w:r>
          </w:p>
          <w:p w14:paraId="1E616BF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1A76FD3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61DC890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6480F8C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42D3D49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</w:tcPr>
          <w:p w14:paraId="538F5B7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66BBEF74" w14:textId="77777777">
        <w:trPr>
          <w:trHeight w:val="231"/>
        </w:trPr>
        <w:tc>
          <w:tcPr>
            <w:tcW w:w="2649" w:type="dxa"/>
            <w:vMerge/>
          </w:tcPr>
          <w:p w14:paraId="6D900804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78" w:type="dxa"/>
            <w:gridSpan w:val="2"/>
          </w:tcPr>
          <w:p w14:paraId="499085C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2.4 Lern- und Arbeitsstrategie</w:t>
            </w:r>
          </w:p>
        </w:tc>
        <w:tc>
          <w:tcPr>
            <w:tcW w:w="3403" w:type="dxa"/>
          </w:tcPr>
          <w:p w14:paraId="4868F4BD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Bewusste Steuerung der eigenen Lernprozesse, Strategie zur Bewältigung der Aufgaben</w:t>
            </w:r>
          </w:p>
          <w:p w14:paraId="7D81E18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7AB512D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F9FA6A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7AC84C1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711B49B8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</w:tcPr>
          <w:p w14:paraId="3EE8095C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</w:tbl>
    <w:p w14:paraId="52DE1798" w14:textId="77777777" w:rsidR="005633AA" w:rsidRPr="00AC5E28" w:rsidRDefault="005633AA" w:rsidP="005633AA">
      <w:pPr>
        <w:spacing w:line="240" w:lineRule="atLeast"/>
        <w:rPr>
          <w:spacing w:val="6"/>
          <w:sz w:val="18"/>
        </w:rPr>
      </w:pPr>
    </w:p>
    <w:tbl>
      <w:tblPr>
        <w:tblW w:w="1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3402"/>
        <w:gridCol w:w="425"/>
        <w:gridCol w:w="425"/>
        <w:gridCol w:w="426"/>
        <w:gridCol w:w="425"/>
        <w:gridCol w:w="4468"/>
      </w:tblGrid>
      <w:tr w:rsidR="005633AA" w:rsidRPr="00AC5E28" w14:paraId="2C356B38" w14:textId="77777777">
        <w:tc>
          <w:tcPr>
            <w:tcW w:w="2660" w:type="dxa"/>
            <w:tcBorders>
              <w:bottom w:val="single" w:sz="4" w:space="0" w:color="000000"/>
            </w:tcBorders>
            <w:shd w:val="clear" w:color="auto" w:fill="D9D9D9"/>
          </w:tcPr>
          <w:p w14:paraId="2D3C15FC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Qualitätskriterium</w:t>
            </w:r>
          </w:p>
        </w:tc>
        <w:tc>
          <w:tcPr>
            <w:tcW w:w="2268" w:type="dxa"/>
            <w:shd w:val="clear" w:color="auto" w:fill="D9D9D9"/>
          </w:tcPr>
          <w:p w14:paraId="7524305F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Teilaspekt</w:t>
            </w:r>
          </w:p>
        </w:tc>
        <w:tc>
          <w:tcPr>
            <w:tcW w:w="3402" w:type="dxa"/>
            <w:shd w:val="clear" w:color="auto" w:fill="D9D9D9"/>
          </w:tcPr>
          <w:p w14:paraId="0860A5D3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Erläuterung</w:t>
            </w:r>
          </w:p>
        </w:tc>
        <w:tc>
          <w:tcPr>
            <w:tcW w:w="425" w:type="dxa"/>
            <w:shd w:val="clear" w:color="auto" w:fill="D9D9D9"/>
          </w:tcPr>
          <w:p w14:paraId="7EC6461F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>
              <w:rPr>
                <w:rFonts w:ascii="Arial" w:hAnsi="Arial"/>
                <w:b/>
                <w:spacing w:val="6"/>
                <w:sz w:val="18"/>
              </w:rPr>
              <w:t>A</w:t>
            </w:r>
          </w:p>
        </w:tc>
        <w:tc>
          <w:tcPr>
            <w:tcW w:w="425" w:type="dxa"/>
            <w:shd w:val="clear" w:color="auto" w:fill="D9D9D9"/>
          </w:tcPr>
          <w:p w14:paraId="177D157D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B</w:t>
            </w:r>
          </w:p>
        </w:tc>
        <w:tc>
          <w:tcPr>
            <w:tcW w:w="426" w:type="dxa"/>
            <w:shd w:val="clear" w:color="auto" w:fill="D9D9D9"/>
          </w:tcPr>
          <w:p w14:paraId="34AE2A90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C</w:t>
            </w:r>
          </w:p>
        </w:tc>
        <w:tc>
          <w:tcPr>
            <w:tcW w:w="425" w:type="dxa"/>
            <w:shd w:val="clear" w:color="auto" w:fill="D9D9D9"/>
          </w:tcPr>
          <w:p w14:paraId="18A39B19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D</w:t>
            </w:r>
          </w:p>
        </w:tc>
        <w:tc>
          <w:tcPr>
            <w:tcW w:w="4468" w:type="dxa"/>
            <w:tcBorders>
              <w:bottom w:val="single" w:sz="4" w:space="0" w:color="000000"/>
            </w:tcBorders>
            <w:shd w:val="clear" w:color="auto" w:fill="D9D9D9"/>
          </w:tcPr>
          <w:p w14:paraId="5781DE2E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 xml:space="preserve">Bemerkungen, Begründungen </w:t>
            </w:r>
          </w:p>
        </w:tc>
      </w:tr>
      <w:tr w:rsidR="00B33F04" w:rsidRPr="00AC5E28" w14:paraId="4C8D5137" w14:textId="77777777">
        <w:trPr>
          <w:trHeight w:val="277"/>
        </w:trPr>
        <w:tc>
          <w:tcPr>
            <w:tcW w:w="2660" w:type="dxa"/>
            <w:vMerge w:val="restart"/>
          </w:tcPr>
          <w:p w14:paraId="185F1B63" w14:textId="77777777" w:rsidR="00B33F04" w:rsidRPr="00AC5E28" w:rsidRDefault="00B33F04" w:rsidP="00B33F04">
            <w:pPr>
              <w:numPr>
                <w:ilvl w:val="0"/>
                <w:numId w:val="2"/>
              </w:num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Sozialkompetenz</w:t>
            </w:r>
          </w:p>
        </w:tc>
        <w:tc>
          <w:tcPr>
            <w:tcW w:w="2268" w:type="dxa"/>
          </w:tcPr>
          <w:p w14:paraId="13AA68D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3.1 Teamfähigkeit, Konfliktfähigkeit</w:t>
            </w:r>
          </w:p>
        </w:tc>
        <w:tc>
          <w:tcPr>
            <w:tcW w:w="3402" w:type="dxa"/>
          </w:tcPr>
          <w:p w14:paraId="0B853C6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Respektvolle und wertschätzende Beziehungsgestaltung, Empathie, Einhalten von Abmachungen, Umgang mit Kritik, Erkennen und akzeptieren unterschiedlicher Sichtweisen, Normen und Werte</w:t>
            </w:r>
          </w:p>
          <w:p w14:paraId="116B00A8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5104DA3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423437C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684C0E2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48C6DD1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 w:val="restart"/>
          </w:tcPr>
          <w:p w14:paraId="101D3BD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>
              <w:rPr>
                <w:rFonts w:ascii="Arial" w:hAnsi="Arial"/>
                <w:spacing w:val="6"/>
                <w:sz w:val="18"/>
              </w:rPr>
              <w:instrText>FORMTEXT</w:instrText>
            </w:r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 w:rsidRPr="00AC5E28">
              <w:rPr>
                <w:rFonts w:ascii="Arial" w:hAnsi="Arial"/>
                <w:spacing w:val="6"/>
                <w:sz w:val="18"/>
              </w:rPr>
            </w:r>
            <w:r w:rsidRPr="00AC5E28">
              <w:rPr>
                <w:rFonts w:ascii="Arial" w:hAnsi="Arial"/>
                <w:spacing w:val="6"/>
                <w:sz w:val="18"/>
              </w:rPr>
              <w:fldChar w:fldCharType="separate"/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spacing w:val="6"/>
                <w:sz w:val="18"/>
              </w:rPr>
              <w:fldChar w:fldCharType="end"/>
            </w:r>
            <w:bookmarkEnd w:id="12"/>
          </w:p>
        </w:tc>
      </w:tr>
      <w:tr w:rsidR="00B33F04" w:rsidRPr="00AC5E28" w14:paraId="12132B57" w14:textId="77777777">
        <w:trPr>
          <w:trHeight w:val="277"/>
        </w:trPr>
        <w:tc>
          <w:tcPr>
            <w:tcW w:w="2660" w:type="dxa"/>
            <w:vMerge/>
          </w:tcPr>
          <w:p w14:paraId="647187F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7279F88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t xml:space="preserve">3.2 </w:t>
            </w:r>
            <w:r w:rsidRPr="00AC5E28">
              <w:rPr>
                <w:rFonts w:ascii="Arial" w:hAnsi="Arial"/>
                <w:spacing w:val="6"/>
                <w:sz w:val="18"/>
              </w:rPr>
              <w:t>Zusammenarbeit mit verschiedenen Berufsgruppen</w:t>
            </w:r>
          </w:p>
          <w:p w14:paraId="4C403F2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3402" w:type="dxa"/>
          </w:tcPr>
          <w:p w14:paraId="57C40C4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Konstruktive Zusammenarbeit, Verständnis für andere</w:t>
            </w:r>
          </w:p>
        </w:tc>
        <w:tc>
          <w:tcPr>
            <w:tcW w:w="425" w:type="dxa"/>
          </w:tcPr>
          <w:p w14:paraId="17187184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1FC7876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44A1777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17016C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</w:tcPr>
          <w:p w14:paraId="442672E9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3931AA2D" w14:textId="77777777">
        <w:trPr>
          <w:trHeight w:val="277"/>
        </w:trPr>
        <w:tc>
          <w:tcPr>
            <w:tcW w:w="2660" w:type="dxa"/>
            <w:vMerge/>
          </w:tcPr>
          <w:p w14:paraId="04726D9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34E4050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3.3 Umgang mit den Pflegeempfängern</w:t>
            </w:r>
            <w:r>
              <w:rPr>
                <w:rFonts w:ascii="Arial" w:hAnsi="Arial"/>
                <w:spacing w:val="6"/>
                <w:sz w:val="18"/>
              </w:rPr>
              <w:t>/</w:t>
            </w:r>
            <w:r>
              <w:rPr>
                <w:rFonts w:ascii="Arial" w:hAnsi="Arial"/>
                <w:spacing w:val="6"/>
                <w:sz w:val="18"/>
              </w:rPr>
              <w:br/>
              <w:t>Kunden und externen Partnern</w:t>
            </w:r>
          </w:p>
        </w:tc>
        <w:tc>
          <w:tcPr>
            <w:tcW w:w="3402" w:type="dxa"/>
          </w:tcPr>
          <w:p w14:paraId="2AA224C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Respektvolle und wertschätzende Beziehungsgestaltung, Balance Nähe – Distanz, situationsgerechtes Verhalten und Auftreten, Freundlichkeit</w:t>
            </w:r>
          </w:p>
          <w:p w14:paraId="2969BF7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58E2CB3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F99C88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19AFBA7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590462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</w:tcPr>
          <w:p w14:paraId="0ADF7254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0D32656D" w14:textId="77777777">
        <w:trPr>
          <w:trHeight w:val="278"/>
        </w:trPr>
        <w:tc>
          <w:tcPr>
            <w:tcW w:w="2660" w:type="dxa"/>
            <w:vMerge/>
          </w:tcPr>
          <w:p w14:paraId="415A59E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423735A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3.4 Information und Kommunikation</w:t>
            </w:r>
          </w:p>
        </w:tc>
        <w:tc>
          <w:tcPr>
            <w:tcW w:w="3402" w:type="dxa"/>
          </w:tcPr>
          <w:p w14:paraId="5B1124FF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Sich verständlich und angepasst ausdrücken, Nachfragen bei Unklarheiten, Information einholen, freundliche und höfliche Gesprächskultur, schriftliche</w:t>
            </w:r>
            <w:r>
              <w:rPr>
                <w:rFonts w:ascii="Arial" w:hAnsi="Arial"/>
                <w:spacing w:val="6"/>
                <w:sz w:val="18"/>
              </w:rPr>
              <w:t>r</w:t>
            </w:r>
            <w:r w:rsidRPr="00AC5E28">
              <w:rPr>
                <w:rFonts w:ascii="Arial" w:hAnsi="Arial"/>
                <w:spacing w:val="6"/>
                <w:sz w:val="18"/>
              </w:rPr>
              <w:t xml:space="preserve"> Ausdruck, Schweigepflicht, gepflegtes äußeres Erscheinungsbild</w:t>
            </w:r>
          </w:p>
        </w:tc>
        <w:tc>
          <w:tcPr>
            <w:tcW w:w="425" w:type="dxa"/>
          </w:tcPr>
          <w:p w14:paraId="3BC53DB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18DDE269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1343A7D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2589D65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468" w:type="dxa"/>
            <w:vMerge/>
          </w:tcPr>
          <w:p w14:paraId="33EFAFA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</w:tbl>
    <w:p w14:paraId="6169AC36" w14:textId="77777777" w:rsidR="005633AA" w:rsidRDefault="005633AA" w:rsidP="005633AA">
      <w:pPr>
        <w:spacing w:line="240" w:lineRule="atLeast"/>
        <w:rPr>
          <w:spacing w:val="6"/>
          <w:sz w:val="18"/>
        </w:rPr>
      </w:pPr>
    </w:p>
    <w:p w14:paraId="2E007480" w14:textId="77777777" w:rsidR="005633AA" w:rsidRPr="00AC5E28" w:rsidRDefault="005633AA" w:rsidP="005633AA">
      <w:pPr>
        <w:spacing w:line="240" w:lineRule="atLeast"/>
        <w:rPr>
          <w:spacing w:val="6"/>
          <w:sz w:val="18"/>
        </w:rPr>
      </w:pPr>
      <w:r>
        <w:rPr>
          <w:spacing w:val="6"/>
          <w:sz w:val="18"/>
        </w:rPr>
        <w:br w:type="page"/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59"/>
        <w:gridCol w:w="2268"/>
        <w:gridCol w:w="3402"/>
        <w:gridCol w:w="425"/>
        <w:gridCol w:w="425"/>
        <w:gridCol w:w="426"/>
        <w:gridCol w:w="426"/>
        <w:gridCol w:w="4468"/>
        <w:gridCol w:w="68"/>
      </w:tblGrid>
      <w:tr w:rsidR="005633AA" w:rsidRPr="00AC5E28" w14:paraId="6F6E2ADC" w14:textId="77777777" w:rsidTr="00B33F04">
        <w:trPr>
          <w:gridAfter w:val="1"/>
          <w:wAfter w:w="68" w:type="dxa"/>
        </w:trPr>
        <w:tc>
          <w:tcPr>
            <w:tcW w:w="2659" w:type="dxa"/>
            <w:tcBorders>
              <w:bottom w:val="single" w:sz="4" w:space="0" w:color="000000"/>
            </w:tcBorders>
            <w:shd w:val="clear" w:color="auto" w:fill="D9D9D9"/>
          </w:tcPr>
          <w:p w14:paraId="62822704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Qualitätskriterium</w:t>
            </w:r>
          </w:p>
        </w:tc>
        <w:tc>
          <w:tcPr>
            <w:tcW w:w="2268" w:type="dxa"/>
            <w:shd w:val="clear" w:color="auto" w:fill="D9D9D9"/>
          </w:tcPr>
          <w:p w14:paraId="361FC076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Teilaspekt</w:t>
            </w:r>
          </w:p>
        </w:tc>
        <w:tc>
          <w:tcPr>
            <w:tcW w:w="3402" w:type="dxa"/>
            <w:shd w:val="clear" w:color="auto" w:fill="D9D9D9"/>
          </w:tcPr>
          <w:p w14:paraId="7B2739F1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Erläuterung</w:t>
            </w:r>
          </w:p>
        </w:tc>
        <w:tc>
          <w:tcPr>
            <w:tcW w:w="425" w:type="dxa"/>
            <w:shd w:val="clear" w:color="auto" w:fill="D9D9D9"/>
          </w:tcPr>
          <w:p w14:paraId="2AE6D2E8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>
              <w:rPr>
                <w:rFonts w:ascii="Arial" w:hAnsi="Arial"/>
                <w:b/>
                <w:spacing w:val="6"/>
                <w:sz w:val="18"/>
              </w:rPr>
              <w:t>A</w:t>
            </w:r>
          </w:p>
        </w:tc>
        <w:tc>
          <w:tcPr>
            <w:tcW w:w="425" w:type="dxa"/>
            <w:shd w:val="clear" w:color="auto" w:fill="D9D9D9"/>
          </w:tcPr>
          <w:p w14:paraId="7435C799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B</w:t>
            </w:r>
          </w:p>
        </w:tc>
        <w:tc>
          <w:tcPr>
            <w:tcW w:w="426" w:type="dxa"/>
            <w:shd w:val="clear" w:color="auto" w:fill="D9D9D9"/>
          </w:tcPr>
          <w:p w14:paraId="4E37370F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C</w:t>
            </w:r>
          </w:p>
        </w:tc>
        <w:tc>
          <w:tcPr>
            <w:tcW w:w="426" w:type="dxa"/>
            <w:shd w:val="clear" w:color="auto" w:fill="D9D9D9"/>
          </w:tcPr>
          <w:p w14:paraId="37482BAB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D</w:t>
            </w:r>
          </w:p>
        </w:tc>
        <w:tc>
          <w:tcPr>
            <w:tcW w:w="4468" w:type="dxa"/>
            <w:tcBorders>
              <w:bottom w:val="single" w:sz="4" w:space="0" w:color="000000"/>
            </w:tcBorders>
            <w:shd w:val="clear" w:color="auto" w:fill="D9D9D9"/>
          </w:tcPr>
          <w:p w14:paraId="66C00434" w14:textId="77777777" w:rsidR="005633AA" w:rsidRPr="00AC5E28" w:rsidRDefault="005633AA" w:rsidP="005633AA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 xml:space="preserve">Bemerkungen, Begründungen </w:t>
            </w:r>
          </w:p>
        </w:tc>
      </w:tr>
      <w:tr w:rsidR="00B33F04" w:rsidRPr="00AC5E28" w14:paraId="42FB8140" w14:textId="77777777" w:rsidTr="00B33F04">
        <w:trPr>
          <w:trHeight w:val="261"/>
        </w:trPr>
        <w:tc>
          <w:tcPr>
            <w:tcW w:w="2659" w:type="dxa"/>
            <w:vMerge w:val="restart"/>
          </w:tcPr>
          <w:p w14:paraId="706F304E" w14:textId="77777777" w:rsidR="00B33F04" w:rsidRPr="00AC5E28" w:rsidRDefault="00B33F04" w:rsidP="00B33F04">
            <w:pPr>
              <w:numPr>
                <w:ilvl w:val="0"/>
                <w:numId w:val="2"/>
              </w:num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  <w:r w:rsidRPr="00AC5E28">
              <w:rPr>
                <w:rFonts w:ascii="Arial" w:hAnsi="Arial"/>
                <w:b/>
                <w:spacing w:val="6"/>
                <w:sz w:val="18"/>
              </w:rPr>
              <w:t>Selbstkompetenz</w:t>
            </w:r>
          </w:p>
        </w:tc>
        <w:tc>
          <w:tcPr>
            <w:tcW w:w="2268" w:type="dxa"/>
          </w:tcPr>
          <w:p w14:paraId="749D203C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4.1 Selbständigkeit</w:t>
            </w:r>
          </w:p>
        </w:tc>
        <w:tc>
          <w:tcPr>
            <w:tcW w:w="3402" w:type="dxa"/>
          </w:tcPr>
          <w:p w14:paraId="4AEAA06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Erledigt Aufgaben im Rahmen der Kompetenzen selbständig, zeigt Eigeninitiative,</w:t>
            </w:r>
            <w:r>
              <w:rPr>
                <w:rFonts w:ascii="Arial" w:hAnsi="Arial"/>
                <w:spacing w:val="6"/>
                <w:sz w:val="18"/>
              </w:rPr>
              <w:t xml:space="preserve"> h</w:t>
            </w:r>
            <w:r w:rsidRPr="00AC5E28">
              <w:rPr>
                <w:rFonts w:ascii="Arial" w:hAnsi="Arial"/>
                <w:spacing w:val="6"/>
                <w:sz w:val="18"/>
              </w:rPr>
              <w:t>ält Weisungen und Richtlinien ein, Erkennt eigene Fähigkeiten und Grenzen</w:t>
            </w:r>
          </w:p>
          <w:p w14:paraId="2618339C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0980B74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2A02C1F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46D888B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7C016F6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536" w:type="dxa"/>
            <w:gridSpan w:val="2"/>
            <w:vMerge w:val="restart"/>
          </w:tcPr>
          <w:p w14:paraId="5E1ABE18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>
              <w:rPr>
                <w:rFonts w:ascii="Arial" w:hAnsi="Arial"/>
                <w:spacing w:val="6"/>
                <w:sz w:val="18"/>
              </w:rPr>
              <w:instrText>FORMTEXT</w:instrText>
            </w:r>
            <w:r w:rsidRPr="00AC5E28">
              <w:rPr>
                <w:rFonts w:ascii="Arial" w:hAnsi="Arial"/>
                <w:spacing w:val="6"/>
                <w:sz w:val="18"/>
              </w:rPr>
              <w:instrText xml:space="preserve"> </w:instrText>
            </w:r>
            <w:r w:rsidRPr="00AC5E28">
              <w:rPr>
                <w:rFonts w:ascii="Arial" w:hAnsi="Arial"/>
                <w:spacing w:val="6"/>
                <w:sz w:val="18"/>
              </w:rPr>
            </w:r>
            <w:r w:rsidRPr="00AC5E28">
              <w:rPr>
                <w:rFonts w:ascii="Arial" w:hAnsi="Arial"/>
                <w:spacing w:val="6"/>
                <w:sz w:val="18"/>
              </w:rPr>
              <w:fldChar w:fldCharType="separate"/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noProof/>
                <w:spacing w:val="6"/>
                <w:sz w:val="18"/>
              </w:rPr>
              <w:t> </w:t>
            </w:r>
            <w:r w:rsidRPr="00AC5E28">
              <w:rPr>
                <w:rFonts w:ascii="Arial" w:hAnsi="Arial"/>
                <w:spacing w:val="6"/>
                <w:sz w:val="18"/>
              </w:rPr>
              <w:fldChar w:fldCharType="end"/>
            </w:r>
            <w:bookmarkEnd w:id="13"/>
          </w:p>
        </w:tc>
      </w:tr>
      <w:tr w:rsidR="00B33F04" w:rsidRPr="00AC5E28" w14:paraId="1A63CF35" w14:textId="77777777" w:rsidTr="00B33F04">
        <w:trPr>
          <w:trHeight w:val="259"/>
        </w:trPr>
        <w:tc>
          <w:tcPr>
            <w:tcW w:w="2659" w:type="dxa"/>
            <w:vMerge/>
          </w:tcPr>
          <w:p w14:paraId="459A489F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4AE0C378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4.2 Zuverlässigkeit, Belastbarkeit</w:t>
            </w:r>
          </w:p>
        </w:tc>
        <w:tc>
          <w:tcPr>
            <w:tcW w:w="3402" w:type="dxa"/>
          </w:tcPr>
          <w:p w14:paraId="2BB7A5E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 xml:space="preserve">Einhalten von </w:t>
            </w:r>
            <w:r>
              <w:rPr>
                <w:rFonts w:ascii="Arial" w:hAnsi="Arial"/>
                <w:spacing w:val="6"/>
                <w:sz w:val="18"/>
              </w:rPr>
              <w:t>Vereinbarungen, Pünktlichkeit, k</w:t>
            </w:r>
            <w:r w:rsidRPr="00AC5E28">
              <w:rPr>
                <w:rFonts w:ascii="Arial" w:hAnsi="Arial"/>
                <w:spacing w:val="6"/>
                <w:sz w:val="18"/>
              </w:rPr>
              <w:t>ontinuierliche Arbeitsleistung, Umgang mit Stress und belastenden Situationen</w:t>
            </w:r>
          </w:p>
          <w:p w14:paraId="3F64DB3F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1B3BE68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64081020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245F8D38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0B95EE9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536" w:type="dxa"/>
            <w:gridSpan w:val="2"/>
            <w:vMerge/>
          </w:tcPr>
          <w:p w14:paraId="627AC1A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33C5A373" w14:textId="77777777" w:rsidTr="00B33F04">
        <w:trPr>
          <w:trHeight w:val="259"/>
        </w:trPr>
        <w:tc>
          <w:tcPr>
            <w:tcW w:w="2659" w:type="dxa"/>
            <w:vMerge/>
          </w:tcPr>
          <w:p w14:paraId="0210D14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5A39BDB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4.3 Engagement</w:t>
            </w:r>
          </w:p>
        </w:tc>
        <w:tc>
          <w:tcPr>
            <w:tcW w:w="3402" w:type="dxa"/>
          </w:tcPr>
          <w:p w14:paraId="74306B1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Einstellung zum Beruf, Lernbereitschaft, Motivation, Begeisterungsfähigkeit, verfolgt Lernziele</w:t>
            </w:r>
          </w:p>
          <w:p w14:paraId="0089AFD2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3D2ACA0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2D94637B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30B91FD4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4906E00E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536" w:type="dxa"/>
            <w:gridSpan w:val="2"/>
            <w:vMerge/>
          </w:tcPr>
          <w:p w14:paraId="27CE635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  <w:tr w:rsidR="00B33F04" w:rsidRPr="00AC5E28" w14:paraId="2530810D" w14:textId="77777777" w:rsidTr="00B33F04">
        <w:trPr>
          <w:trHeight w:val="259"/>
        </w:trPr>
        <w:tc>
          <w:tcPr>
            <w:tcW w:w="2659" w:type="dxa"/>
            <w:vMerge/>
          </w:tcPr>
          <w:p w14:paraId="401C380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b/>
                <w:spacing w:val="6"/>
                <w:sz w:val="18"/>
              </w:rPr>
            </w:pPr>
          </w:p>
        </w:tc>
        <w:tc>
          <w:tcPr>
            <w:tcW w:w="2268" w:type="dxa"/>
          </w:tcPr>
          <w:p w14:paraId="159D9EA3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4.4 Selbstreflexion</w:t>
            </w:r>
          </w:p>
        </w:tc>
        <w:tc>
          <w:tcPr>
            <w:tcW w:w="3402" w:type="dxa"/>
          </w:tcPr>
          <w:p w14:paraId="5ADB9AFF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 w:rsidRPr="00AC5E28">
              <w:rPr>
                <w:rFonts w:ascii="Arial" w:hAnsi="Arial"/>
                <w:spacing w:val="6"/>
                <w:sz w:val="18"/>
              </w:rPr>
              <w:t>Reflek</w:t>
            </w:r>
            <w:r>
              <w:rPr>
                <w:rFonts w:ascii="Arial" w:hAnsi="Arial"/>
                <w:spacing w:val="6"/>
                <w:sz w:val="18"/>
              </w:rPr>
              <w:t>tiert eigenes Verhalten regelmässi</w:t>
            </w:r>
            <w:r w:rsidRPr="00AC5E28">
              <w:rPr>
                <w:rFonts w:ascii="Arial" w:hAnsi="Arial"/>
                <w:spacing w:val="6"/>
                <w:sz w:val="18"/>
              </w:rPr>
              <w:t>g, passt Verhalten entsprechend an</w:t>
            </w:r>
          </w:p>
          <w:p w14:paraId="35D602ED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  <w:tc>
          <w:tcPr>
            <w:tcW w:w="425" w:type="dxa"/>
          </w:tcPr>
          <w:p w14:paraId="6E3B1337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6B5D0C01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6BA27946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53135675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  <w:r>
              <w:rPr>
                <w:rFonts w:ascii="Arial" w:hAnsi="Arial"/>
                <w:spacing w:val="6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18"/>
              </w:rPr>
              <w:instrText xml:space="preserve"> FORMCHECKBOX </w:instrText>
            </w:r>
            <w:r w:rsidR="00390A12">
              <w:rPr>
                <w:rFonts w:ascii="Arial" w:hAnsi="Arial"/>
                <w:spacing w:val="6"/>
                <w:sz w:val="18"/>
              </w:rPr>
            </w:r>
            <w:r w:rsidR="00390A12">
              <w:rPr>
                <w:rFonts w:ascii="Arial" w:hAnsi="Arial"/>
                <w:spacing w:val="6"/>
                <w:sz w:val="18"/>
              </w:rPr>
              <w:fldChar w:fldCharType="separate"/>
            </w:r>
            <w:r>
              <w:rPr>
                <w:rFonts w:ascii="Arial" w:hAnsi="Arial"/>
                <w:spacing w:val="6"/>
                <w:sz w:val="18"/>
              </w:rPr>
              <w:fldChar w:fldCharType="end"/>
            </w:r>
          </w:p>
        </w:tc>
        <w:tc>
          <w:tcPr>
            <w:tcW w:w="4536" w:type="dxa"/>
            <w:gridSpan w:val="2"/>
            <w:vMerge/>
          </w:tcPr>
          <w:p w14:paraId="27E8B33A" w14:textId="77777777" w:rsidR="00B33F04" w:rsidRPr="00AC5E28" w:rsidRDefault="00B33F04" w:rsidP="00B33F04">
            <w:pPr>
              <w:spacing w:line="240" w:lineRule="atLeast"/>
              <w:rPr>
                <w:rFonts w:ascii="Arial" w:hAnsi="Arial"/>
                <w:spacing w:val="6"/>
                <w:sz w:val="18"/>
              </w:rPr>
            </w:pPr>
          </w:p>
        </w:tc>
      </w:tr>
    </w:tbl>
    <w:p w14:paraId="50D3A66A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17DC6F69" w14:textId="77777777" w:rsidR="00270FB1" w:rsidRDefault="00270FB1" w:rsidP="005633AA">
      <w:pPr>
        <w:tabs>
          <w:tab w:val="right" w:pos="6946"/>
          <w:tab w:val="left" w:pos="7938"/>
          <w:tab w:val="right" w:pos="14034"/>
        </w:tabs>
        <w:spacing w:line="240" w:lineRule="atLeast"/>
        <w:rPr>
          <w:rFonts w:ascii="Arial" w:hAnsi="Arial"/>
          <w:spacing w:val="6"/>
          <w:sz w:val="20"/>
          <w:u w:val="dotted"/>
        </w:rPr>
      </w:pPr>
    </w:p>
    <w:p w14:paraId="7AF5BD08" w14:textId="77777777" w:rsidR="00270FB1" w:rsidRDefault="00270FB1" w:rsidP="005633AA">
      <w:pPr>
        <w:tabs>
          <w:tab w:val="right" w:pos="6946"/>
          <w:tab w:val="left" w:pos="7938"/>
          <w:tab w:val="right" w:pos="14034"/>
        </w:tabs>
        <w:spacing w:line="240" w:lineRule="atLeast"/>
        <w:rPr>
          <w:rFonts w:ascii="Arial" w:hAnsi="Arial"/>
          <w:spacing w:val="6"/>
          <w:sz w:val="20"/>
          <w:u w:val="dotted"/>
        </w:rPr>
      </w:pPr>
    </w:p>
    <w:p w14:paraId="01E796B8" w14:textId="77777777" w:rsidR="00270FB1" w:rsidRDefault="00270FB1" w:rsidP="005633AA">
      <w:pPr>
        <w:tabs>
          <w:tab w:val="right" w:pos="6946"/>
          <w:tab w:val="left" w:pos="7938"/>
          <w:tab w:val="right" w:pos="14034"/>
        </w:tabs>
        <w:spacing w:line="240" w:lineRule="atLeast"/>
        <w:rPr>
          <w:rFonts w:ascii="Arial" w:hAnsi="Arial"/>
          <w:spacing w:val="6"/>
          <w:sz w:val="20"/>
          <w:u w:val="dotted"/>
        </w:rPr>
      </w:pPr>
    </w:p>
    <w:p w14:paraId="32D52DEA" w14:textId="00184A12" w:rsidR="005633AA" w:rsidRPr="003E7B79" w:rsidRDefault="005633AA" w:rsidP="005633AA">
      <w:pPr>
        <w:tabs>
          <w:tab w:val="right" w:pos="6946"/>
          <w:tab w:val="left" w:pos="7938"/>
          <w:tab w:val="right" w:pos="14034"/>
        </w:tabs>
        <w:spacing w:line="24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="00A11F34">
        <w:rPr>
          <w:rFonts w:ascii="Arial" w:hAnsi="Arial"/>
          <w:spacing w:val="6"/>
          <w:sz w:val="20"/>
          <w:u w:val="dotted"/>
        </w:rPr>
        <w:instrText>FORMTEXT</w:instrText>
      </w:r>
      <w:r w:rsidRPr="003E7B79">
        <w:rPr>
          <w:rFonts w:ascii="Arial" w:hAnsi="Arial"/>
          <w:spacing w:val="6"/>
          <w:sz w:val="20"/>
          <w:u w:val="dotted"/>
        </w:rPr>
        <w:instrText xml:space="preserve"> </w:instrText>
      </w:r>
      <w:r w:rsidRPr="003E7B79">
        <w:rPr>
          <w:rFonts w:ascii="Arial" w:hAnsi="Arial"/>
          <w:spacing w:val="6"/>
          <w:sz w:val="20"/>
          <w:u w:val="dotted"/>
        </w:rPr>
      </w:r>
      <w:r w:rsidRPr="003E7B79">
        <w:rPr>
          <w:rFonts w:ascii="Arial" w:hAnsi="Arial"/>
          <w:spacing w:val="6"/>
          <w:sz w:val="20"/>
          <w:u w:val="dotted"/>
        </w:rPr>
        <w:fldChar w:fldCharType="separate"/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noProof/>
          <w:spacing w:val="6"/>
          <w:sz w:val="20"/>
          <w:u w:val="dotted"/>
        </w:rPr>
        <w:t> </w:t>
      </w:r>
      <w:r w:rsidRPr="003E7B79">
        <w:rPr>
          <w:rFonts w:ascii="Arial" w:hAnsi="Arial"/>
          <w:spacing w:val="6"/>
          <w:sz w:val="20"/>
          <w:u w:val="dotted"/>
        </w:rPr>
        <w:fldChar w:fldCharType="end"/>
      </w:r>
      <w:r w:rsidRPr="003E7B79">
        <w:rPr>
          <w:rFonts w:ascii="Arial" w:hAnsi="Arial"/>
          <w:spacing w:val="6"/>
          <w:sz w:val="20"/>
          <w:u w:val="dotted"/>
        </w:rPr>
        <w:tab/>
      </w:r>
      <w:r w:rsidRPr="003E7B79">
        <w:rPr>
          <w:rFonts w:ascii="Arial" w:hAnsi="Arial"/>
          <w:spacing w:val="6"/>
          <w:sz w:val="20"/>
        </w:rPr>
        <w:tab/>
      </w:r>
      <w:r w:rsidRPr="003E7B79">
        <w:rPr>
          <w:rFonts w:ascii="Arial" w:hAnsi="Arial"/>
          <w:spacing w:val="6"/>
          <w:sz w:val="20"/>
          <w:u w:val="dotted"/>
        </w:rPr>
        <w:tab/>
      </w:r>
    </w:p>
    <w:p w14:paraId="374F37C9" w14:textId="77777777" w:rsidR="005633AA" w:rsidRPr="003E7B79" w:rsidRDefault="005633AA" w:rsidP="005633AA">
      <w:pPr>
        <w:tabs>
          <w:tab w:val="left" w:pos="7938"/>
          <w:tab w:val="right" w:pos="11160"/>
        </w:tabs>
        <w:spacing w:line="24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</w:rPr>
        <w:t>Ort, Datum</w:t>
      </w:r>
      <w:r w:rsidRPr="003E7B79">
        <w:rPr>
          <w:rFonts w:ascii="Arial" w:hAnsi="Arial"/>
          <w:spacing w:val="6"/>
          <w:sz w:val="20"/>
        </w:rPr>
        <w:tab/>
        <w:t>Unterschrift</w:t>
      </w:r>
      <w:r>
        <w:rPr>
          <w:rFonts w:ascii="Arial" w:hAnsi="Arial"/>
          <w:spacing w:val="6"/>
          <w:sz w:val="20"/>
        </w:rPr>
        <w:t xml:space="preserve"> </w:t>
      </w:r>
      <w:r w:rsidR="00935070">
        <w:rPr>
          <w:rFonts w:ascii="Arial" w:hAnsi="Arial"/>
          <w:spacing w:val="6"/>
          <w:sz w:val="20"/>
        </w:rPr>
        <w:t>Praktikant*in FMG</w:t>
      </w:r>
    </w:p>
    <w:p w14:paraId="751BE253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49C66EDB" w14:textId="77777777" w:rsidR="005633AA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5C97A631" w14:textId="77777777" w:rsidR="005633AA" w:rsidRPr="003E7B79" w:rsidRDefault="005633AA" w:rsidP="005633AA">
      <w:pPr>
        <w:tabs>
          <w:tab w:val="right" w:pos="6946"/>
          <w:tab w:val="right" w:pos="11160"/>
        </w:tabs>
        <w:spacing w:line="240" w:lineRule="atLeast"/>
        <w:rPr>
          <w:rFonts w:ascii="Arial" w:hAnsi="Arial"/>
          <w:spacing w:val="6"/>
          <w:sz w:val="20"/>
        </w:rPr>
      </w:pPr>
      <w:r w:rsidRPr="003E7B79">
        <w:rPr>
          <w:rFonts w:ascii="Arial" w:hAnsi="Arial"/>
          <w:spacing w:val="6"/>
          <w:sz w:val="20"/>
          <w:u w:val="dotted"/>
        </w:rPr>
        <w:tab/>
      </w:r>
    </w:p>
    <w:p w14:paraId="40CF8F73" w14:textId="77777777" w:rsidR="005633AA" w:rsidRPr="003E7B79" w:rsidRDefault="005633AA" w:rsidP="005633AA">
      <w:pPr>
        <w:tabs>
          <w:tab w:val="left" w:pos="4320"/>
          <w:tab w:val="right" w:pos="9923"/>
        </w:tabs>
        <w:spacing w:line="280" w:lineRule="atLeast"/>
        <w:rPr>
          <w:rFonts w:ascii="Arial" w:hAnsi="Arial"/>
          <w:spacing w:val="6"/>
          <w:sz w:val="20"/>
        </w:rPr>
      </w:pPr>
      <w:r>
        <w:rPr>
          <w:rFonts w:ascii="Arial" w:hAnsi="Arial"/>
          <w:spacing w:val="6"/>
          <w:sz w:val="20"/>
        </w:rPr>
        <w:t xml:space="preserve">Unterschrift </w:t>
      </w:r>
      <w:r w:rsidRPr="005B4538">
        <w:rPr>
          <w:rFonts w:ascii="Arial" w:hAnsi="Arial"/>
          <w:spacing w:val="6"/>
          <w:sz w:val="20"/>
        </w:rPr>
        <w:t>verantwortliche Betreuungsperson Praktikum</w:t>
      </w:r>
      <w:r>
        <w:rPr>
          <w:rFonts w:ascii="Arial" w:hAnsi="Arial"/>
          <w:spacing w:val="6"/>
          <w:sz w:val="20"/>
        </w:rPr>
        <w:t xml:space="preserve"> </w:t>
      </w:r>
      <w:r w:rsidRPr="003E7B79">
        <w:rPr>
          <w:rFonts w:ascii="Arial" w:hAnsi="Arial"/>
          <w:spacing w:val="6"/>
          <w:sz w:val="20"/>
        </w:rPr>
        <w:tab/>
      </w:r>
    </w:p>
    <w:p w14:paraId="75BF0CF6" w14:textId="77777777" w:rsidR="005633AA" w:rsidRPr="003E7B79" w:rsidRDefault="005633AA" w:rsidP="005633AA">
      <w:pPr>
        <w:spacing w:line="240" w:lineRule="atLeast"/>
        <w:rPr>
          <w:rFonts w:ascii="Arial" w:hAnsi="Arial"/>
          <w:spacing w:val="6"/>
          <w:sz w:val="20"/>
        </w:rPr>
      </w:pPr>
    </w:p>
    <w:p w14:paraId="3D611F92" w14:textId="77777777" w:rsidR="005633AA" w:rsidRPr="003E7B79" w:rsidRDefault="004A4501" w:rsidP="005633AA">
      <w:pPr>
        <w:spacing w:line="240" w:lineRule="atLeast"/>
        <w:rPr>
          <w:rFonts w:ascii="Arial" w:hAnsi="Arial"/>
          <w:spacing w:val="6"/>
          <w:sz w:val="20"/>
        </w:rPr>
      </w:pPr>
      <w:r w:rsidRPr="00CE72C7">
        <w:rPr>
          <w:rFonts w:ascii="Arial" w:hAnsi="Arial"/>
          <w:spacing w:val="6"/>
          <w:sz w:val="20"/>
          <w:highlight w:val="yellow"/>
        </w:rPr>
        <w:t>Die Praktikantin/der Praktikant sendet das Original der zuständigen Fachmittelschule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6"/>
          <w:sz w:val="20"/>
        </w:rPr>
        <w:tab/>
      </w:r>
      <w:r>
        <w:rPr>
          <w:rFonts w:ascii="Arial" w:hAnsi="Arial"/>
          <w:spacing w:val="6"/>
          <w:sz w:val="20"/>
        </w:rPr>
        <w:tab/>
      </w:r>
      <w:r>
        <w:rPr>
          <w:rFonts w:ascii="Arial" w:hAnsi="Arial"/>
          <w:spacing w:val="6"/>
          <w:sz w:val="20"/>
        </w:rPr>
        <w:tab/>
      </w:r>
      <w:r>
        <w:rPr>
          <w:rFonts w:ascii="Arial" w:hAnsi="Arial"/>
          <w:spacing w:val="6"/>
          <w:sz w:val="20"/>
        </w:rPr>
        <w:tab/>
      </w:r>
      <w:r>
        <w:rPr>
          <w:rFonts w:ascii="Arial" w:hAnsi="Arial"/>
          <w:spacing w:val="6"/>
          <w:sz w:val="20"/>
        </w:rPr>
        <w:tab/>
      </w:r>
      <w:r>
        <w:rPr>
          <w:rFonts w:ascii="Arial" w:hAnsi="Arial"/>
          <w:spacing w:val="6"/>
          <w:sz w:val="20"/>
        </w:rPr>
        <w:tab/>
      </w:r>
      <w:r w:rsidR="005633AA">
        <w:rPr>
          <w:rFonts w:ascii="Arial" w:hAnsi="Arial"/>
          <w:spacing w:val="6"/>
          <w:sz w:val="20"/>
        </w:rPr>
        <w:t xml:space="preserve">Version </w:t>
      </w:r>
      <w:r w:rsidR="005208E6">
        <w:rPr>
          <w:rFonts w:ascii="Arial" w:hAnsi="Arial"/>
          <w:spacing w:val="6"/>
          <w:sz w:val="20"/>
        </w:rPr>
        <w:t>Februar 2021</w:t>
      </w:r>
      <w:r w:rsidR="005633AA">
        <w:rPr>
          <w:rFonts w:ascii="Arial" w:hAnsi="Arial"/>
          <w:spacing w:val="6"/>
          <w:sz w:val="20"/>
        </w:rPr>
        <w:t xml:space="preserve"> </w:t>
      </w:r>
    </w:p>
    <w:sectPr w:rsidR="005633AA" w:rsidRPr="003E7B79" w:rsidSect="005633AA">
      <w:pgSz w:w="16834" w:h="11904" w:orient="landscape"/>
      <w:pgMar w:top="426" w:right="1134" w:bottom="36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74C5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111FC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173331C"/>
    <w:multiLevelType w:val="multilevel"/>
    <w:tmpl w:val="F7C8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00020"/>
    <w:multiLevelType w:val="multilevel"/>
    <w:tmpl w:val="D1F8BBA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EB6679"/>
    <w:multiLevelType w:val="hybridMultilevel"/>
    <w:tmpl w:val="AB6E3378"/>
    <w:lvl w:ilvl="0" w:tplc="D932F256">
      <w:start w:val="1"/>
      <w:numFmt w:val="decimal"/>
      <w:lvlText w:val="%1"/>
      <w:lvlJc w:val="left"/>
      <w:pPr>
        <w:ind w:left="1060" w:hanging="700"/>
      </w:pPr>
      <w:rPr>
        <w:rFonts w:ascii="Arial" w:eastAsia="Cambria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B1"/>
    <w:rsid w:val="00131817"/>
    <w:rsid w:val="001B71DF"/>
    <w:rsid w:val="00270FB1"/>
    <w:rsid w:val="00294A4B"/>
    <w:rsid w:val="00390A12"/>
    <w:rsid w:val="003B2952"/>
    <w:rsid w:val="0043161B"/>
    <w:rsid w:val="004A4501"/>
    <w:rsid w:val="004E16FC"/>
    <w:rsid w:val="005208E6"/>
    <w:rsid w:val="005633AA"/>
    <w:rsid w:val="0058463D"/>
    <w:rsid w:val="00935070"/>
    <w:rsid w:val="00954927"/>
    <w:rsid w:val="00A11F34"/>
    <w:rsid w:val="00B33F04"/>
    <w:rsid w:val="00C538F5"/>
    <w:rsid w:val="00CE72C7"/>
    <w:rsid w:val="00F21D71"/>
    <w:rsid w:val="00F30A79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280273"/>
  <w14:defaultImageDpi w14:val="300"/>
  <w15:chartTrackingRefBased/>
  <w15:docId w15:val="{C2A84A4E-F886-FC40-9894-749E22CA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D26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Schattierung-Akzent31">
    <w:name w:val="Farbige Schattierung - Akzent 31"/>
    <w:basedOn w:val="Standard"/>
    <w:uiPriority w:val="34"/>
    <w:qFormat/>
    <w:rsid w:val="0058463D"/>
    <w:pPr>
      <w:ind w:left="720"/>
      <w:contextualSpacing/>
    </w:pPr>
  </w:style>
  <w:style w:type="table" w:styleId="Tabellenraster">
    <w:name w:val="Table Grid"/>
    <w:basedOn w:val="NormaleTabelle"/>
    <w:rsid w:val="00A54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semiHidden/>
    <w:rsid w:val="00966A7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_f/ownCloud/A_Documents/FM_Ges/FMG_Normalvariante/FMG_Schlussqualifikation_Prakt_21021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FMG_Schlussqualifikation_Prakt_210219.dotx</Template>
  <TotalTime>0</TotalTime>
  <Pages>3</Pages>
  <Words>677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Schlussqualifikation</vt:lpstr>
    </vt:vector>
  </TitlesOfParts>
  <Company>Clemens Gehrig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Schlussqualifikation</dc:title>
  <dc:subject/>
  <dc:creator>Franziska Peter-Amacher</dc:creator>
  <cp:keywords/>
  <cp:lastModifiedBy>Franziska Peter-Amacher</cp:lastModifiedBy>
  <cp:revision>4</cp:revision>
  <cp:lastPrinted>2010-12-08T15:27:00Z</cp:lastPrinted>
  <dcterms:created xsi:type="dcterms:W3CDTF">2021-02-23T13:32:00Z</dcterms:created>
  <dcterms:modified xsi:type="dcterms:W3CDTF">2021-04-09T08:53:00Z</dcterms:modified>
</cp:coreProperties>
</file>